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4081463" cy="1733313"/>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81463" cy="17333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rPr>
          <w:b w:val="1"/>
        </w:rPr>
      </w:pPr>
      <w:r w:rsidDel="00000000" w:rsidR="00000000" w:rsidRPr="00000000">
        <w:rPr>
          <w:b w:val="1"/>
          <w:rtl w:val="0"/>
        </w:rPr>
        <w:t xml:space="preserve">FOR IMMEDIATE RELEASE</w:t>
      </w:r>
    </w:p>
    <w:p w:rsidR="00000000" w:rsidDel="00000000" w:rsidP="00000000" w:rsidRDefault="00000000" w:rsidRPr="00000000" w14:paraId="00000004">
      <w:pPr>
        <w:rPr>
          <w:b w:val="1"/>
        </w:rPr>
      </w:pPr>
      <w:r w:rsidDel="00000000" w:rsidR="00000000" w:rsidRPr="00000000">
        <w:rPr>
          <w:b w:val="1"/>
          <w:rtl w:val="0"/>
        </w:rPr>
        <w:t xml:space="preserve">APRIL</w:t>
      </w:r>
      <w:r w:rsidDel="00000000" w:rsidR="00000000" w:rsidRPr="00000000">
        <w:rPr>
          <w:b w:val="1"/>
          <w:rtl w:val="0"/>
        </w:rPr>
        <w:t xml:space="preserve"> </w:t>
      </w:r>
      <w:r w:rsidDel="00000000" w:rsidR="00000000" w:rsidRPr="00000000">
        <w:rPr>
          <w:b w:val="1"/>
          <w:rtl w:val="0"/>
        </w:rPr>
        <w:t xml:space="preserve">2019</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rPr>
          <w:b w:val="1"/>
        </w:rPr>
      </w:pPr>
      <w:r w:rsidDel="00000000" w:rsidR="00000000" w:rsidRPr="00000000">
        <w:rPr>
          <w:b w:val="1"/>
          <w:rtl w:val="0"/>
        </w:rPr>
        <w:t xml:space="preserve">Christina Kann, Publicist</w:t>
      </w:r>
    </w:p>
    <w:p w:rsidR="00000000" w:rsidDel="00000000" w:rsidP="00000000" w:rsidRDefault="00000000" w:rsidRPr="00000000" w14:paraId="00000007">
      <w:pPr>
        <w:rPr>
          <w:color w:val="0000ff"/>
          <w:u w:val="single"/>
        </w:rPr>
      </w:pPr>
      <w:r w:rsidDel="00000000" w:rsidR="00000000" w:rsidRPr="00000000">
        <w:rPr>
          <w:color w:val="0000ff"/>
          <w:u w:val="single"/>
          <w:rtl w:val="0"/>
        </w:rPr>
        <w:t xml:space="preserve">brandylanepr@gmail.com</w:t>
      </w:r>
      <w:r w:rsidDel="00000000" w:rsidR="00000000" w:rsidRPr="00000000">
        <w:rPr>
          <w:rtl w:val="0"/>
        </w:rPr>
        <w:t xml:space="preserve"> or </w:t>
      </w:r>
      <w:r w:rsidDel="00000000" w:rsidR="00000000" w:rsidRPr="00000000">
        <w:rPr>
          <w:color w:val="0000ff"/>
          <w:u w:val="single"/>
          <w:rtl w:val="0"/>
        </w:rPr>
        <w:t xml:space="preserve">804.644.3090</w:t>
      </w:r>
    </w:p>
    <w:p w:rsidR="00000000" w:rsidDel="00000000" w:rsidP="00000000" w:rsidRDefault="00000000" w:rsidRPr="00000000" w14:paraId="00000008">
      <w:pPr>
        <w:rPr>
          <w:b w:val="1"/>
        </w:rPr>
      </w:pPr>
      <w:r w:rsidDel="00000000" w:rsidR="00000000" w:rsidRPr="00000000">
        <w:rPr>
          <w:b w:val="1"/>
          <w:rtl w:val="0"/>
        </w:rPr>
        <w:t xml:space="preserve">Robert Pruett, Publisher</w:t>
      </w:r>
    </w:p>
    <w:p w:rsidR="00000000" w:rsidDel="00000000" w:rsidP="00000000" w:rsidRDefault="00000000" w:rsidRPr="00000000" w14:paraId="00000009">
      <w:pPr>
        <w:rPr>
          <w:color w:val="0000ff"/>
          <w:u w:val="single"/>
        </w:rPr>
      </w:pPr>
      <w:r w:rsidDel="00000000" w:rsidR="00000000" w:rsidRPr="00000000">
        <w:rPr>
          <w:color w:val="0000ff"/>
          <w:u w:val="single"/>
          <w:rtl w:val="0"/>
        </w:rPr>
        <w:t xml:space="preserve">brandylanerhpruett@gmail.com</w:t>
      </w:r>
      <w:r w:rsidDel="00000000" w:rsidR="00000000" w:rsidRPr="00000000">
        <w:rPr>
          <w:rtl w:val="0"/>
        </w:rPr>
        <w:t xml:space="preserve"> or </w:t>
      </w:r>
      <w:r w:rsidDel="00000000" w:rsidR="00000000" w:rsidRPr="00000000">
        <w:rPr>
          <w:color w:val="0000ff"/>
          <w:u w:val="single"/>
          <w:rtl w:val="0"/>
        </w:rPr>
        <w:t xml:space="preserve">804.644.3090</w:t>
      </w:r>
    </w:p>
    <w:p w:rsidR="00000000" w:rsidDel="00000000" w:rsidP="00000000" w:rsidRDefault="00000000" w:rsidRPr="00000000" w14:paraId="0000000A">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B">
      <w:pPr>
        <w:rPr>
          <w:b w:val="1"/>
          <w:sz w:val="28"/>
          <w:szCs w:val="28"/>
        </w:rPr>
      </w:pP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This Bubble Duck Doesn’t Give a Quack!</w:t>
      </w:r>
    </w:p>
    <w:p w:rsidR="00000000" w:rsidDel="00000000" w:rsidP="00000000" w:rsidRDefault="00000000" w:rsidRPr="00000000" w14:paraId="0000000D">
      <w:pPr>
        <w:jc w:val="center"/>
        <w:rPr>
          <w:b w:val="1"/>
          <w:sz w:val="20"/>
          <w:szCs w:val="20"/>
        </w:rPr>
      </w:pPr>
      <w:r w:rsidDel="00000000" w:rsidR="00000000" w:rsidRPr="00000000">
        <w:rPr>
          <w:b w:val="1"/>
          <w:sz w:val="20"/>
          <w:szCs w:val="20"/>
          <w:rtl w:val="0"/>
        </w:rPr>
        <w:t xml:space="preserve">written by Teresa Pistole</w:t>
      </w:r>
    </w:p>
    <w:p w:rsidR="00000000" w:rsidDel="00000000" w:rsidP="00000000" w:rsidRDefault="00000000" w:rsidRPr="00000000" w14:paraId="0000000E">
      <w:pPr>
        <w:jc w:val="center"/>
        <w:rPr>
          <w:b w:val="1"/>
          <w:sz w:val="20"/>
          <w:szCs w:val="20"/>
        </w:rPr>
      </w:pPr>
      <w:r w:rsidDel="00000000" w:rsidR="00000000" w:rsidRPr="00000000">
        <w:rPr>
          <w:b w:val="1"/>
          <w:sz w:val="20"/>
          <w:szCs w:val="20"/>
          <w:rtl w:val="0"/>
        </w:rPr>
        <w:t xml:space="preserve">illustrated by </w:t>
      </w:r>
      <w:r w:rsidDel="00000000" w:rsidR="00000000" w:rsidRPr="00000000">
        <w:rPr>
          <w:b w:val="1"/>
          <w:sz w:val="20"/>
          <w:szCs w:val="20"/>
          <w:rtl w:val="0"/>
        </w:rPr>
        <w:t xml:space="preserve">Alex Pistole</w:t>
      </w:r>
      <w:r w:rsidDel="00000000" w:rsidR="00000000" w:rsidRPr="00000000">
        <w:rPr>
          <w:rtl w:val="0"/>
        </w:rPr>
      </w:r>
    </w:p>
    <w:p w:rsidR="00000000" w:rsidDel="00000000" w:rsidP="00000000" w:rsidRDefault="00000000" w:rsidRPr="00000000" w14:paraId="0000000F">
      <w:pPr>
        <w:jc w:val="center"/>
        <w:rPr>
          <w:b w:val="1"/>
          <w:sz w:val="20"/>
          <w:szCs w:val="20"/>
        </w:rPr>
      </w:pPr>
      <w:r w:rsidDel="00000000" w:rsidR="00000000" w:rsidRPr="00000000">
        <w:rPr>
          <w:b w:val="1"/>
          <w:sz w:val="20"/>
          <w:szCs w:val="20"/>
          <w:rtl w:val="0"/>
        </w:rPr>
        <w:t xml:space="preserve">On sale April </w:t>
      </w:r>
      <w:r w:rsidDel="00000000" w:rsidR="00000000" w:rsidRPr="00000000">
        <w:rPr>
          <w:b w:val="1"/>
          <w:sz w:val="20"/>
          <w:szCs w:val="20"/>
          <w:rtl w:val="0"/>
        </w:rPr>
        <w:t xml:space="preserve">22, 2019</w:t>
      </w:r>
      <w:r w:rsidDel="00000000" w:rsidR="00000000" w:rsidRPr="00000000">
        <w:rPr>
          <w:rtl w:val="0"/>
        </w:rPr>
      </w:r>
    </w:p>
    <w:p w:rsidR="00000000" w:rsidDel="00000000" w:rsidP="00000000" w:rsidRDefault="00000000" w:rsidRPr="00000000" w14:paraId="00000010">
      <w:pPr>
        <w:jc w:val="center"/>
        <w:rPr>
          <w:b w:val="1"/>
          <w:sz w:val="20"/>
          <w:szCs w:val="20"/>
        </w:rPr>
      </w:pPr>
      <w:r w:rsidDel="00000000" w:rsidR="00000000" w:rsidRPr="00000000">
        <w:rPr>
          <w:rtl w:val="0"/>
        </w:rPr>
      </w:r>
    </w:p>
    <w:p w:rsidR="00000000" w:rsidDel="00000000" w:rsidP="00000000" w:rsidRDefault="00000000" w:rsidRPr="00000000" w14:paraId="00000011">
      <w:pPr>
        <w:jc w:val="center"/>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jc w:val="cente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3">
      <w:pPr>
        <w:rPr/>
      </w:pPr>
      <w:hyperlink r:id="rId8">
        <w:r w:rsidDel="00000000" w:rsidR="00000000" w:rsidRPr="00000000">
          <w:rPr>
            <w:color w:val="1155cc"/>
            <w:u w:val="single"/>
            <w:rtl w:val="0"/>
          </w:rPr>
          <w:t xml:space="preserve">Brandylane Publishers</w:t>
        </w:r>
      </w:hyperlink>
      <w:r w:rsidDel="00000000" w:rsidR="00000000" w:rsidRPr="00000000">
        <w:rPr>
          <w:rtl w:val="0"/>
        </w:rPr>
        <w:t xml:space="preserve"> is proud to announce the upcoming release of the second edition of children’s book,</w:t>
      </w:r>
      <w:hyperlink r:id="rId9">
        <w:r w:rsidDel="00000000" w:rsidR="00000000" w:rsidRPr="00000000">
          <w:rPr>
            <w:rtl w:val="0"/>
          </w:rPr>
          <w:t xml:space="preserve"> </w:t>
        </w:r>
      </w:hyperlink>
      <w:r w:rsidDel="00000000" w:rsidR="00000000" w:rsidRPr="00000000">
        <w:rPr>
          <w:i w:val="1"/>
          <w:rtl w:val="0"/>
        </w:rPr>
        <w:t xml:space="preserve">Bubble Duck and Bubble Duck Does Hockey</w:t>
      </w:r>
      <w:r w:rsidDel="00000000" w:rsidR="00000000" w:rsidRPr="00000000">
        <w:rPr>
          <w:rtl w:val="0"/>
        </w:rPr>
        <w:t xml:space="preserve">, </w:t>
      </w:r>
      <w:r w:rsidDel="00000000" w:rsidR="00000000" w:rsidRPr="00000000">
        <w:rPr>
          <w:rtl w:val="0"/>
        </w:rPr>
        <w:t xml:space="preserve">written by Teresa Pistole and illustrated by Alex Pistole. </w:t>
      </w:r>
      <w:r w:rsidDel="00000000" w:rsidR="00000000" w:rsidRPr="00000000">
        <w:rPr>
          <w:rtl w:val="0"/>
        </w:rPr>
        <w:t xml:space="preserve">Have you seen the Bubble Duck? Follow this quacky duck through some sticky situations and learn about littering, making friends, and ice hockey! This book goes on sale on April 22, 2019. </w:t>
      </w: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1947863" cy="1947863"/>
            <wp:effectExtent b="0" l="0" r="0" t="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947863" cy="1947863"/>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rPr/>
      </w:pPr>
      <w:r w:rsidDel="00000000" w:rsidR="00000000" w:rsidRPr="00000000">
        <w:rPr>
          <w:b w:val="1"/>
          <w:rtl w:val="0"/>
        </w:rPr>
        <w:t xml:space="preserve">About the Author:</w:t>
      </w:r>
      <w:hyperlink r:id="rId11">
        <w:r w:rsidDel="00000000" w:rsidR="00000000" w:rsidRPr="00000000">
          <w:rPr>
            <w:b w:val="1"/>
            <w:rtl w:val="0"/>
          </w:rPr>
          <w:t xml:space="preserve"> </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Teresa Bennett Pistole is a former nurse currently self-employed in Walkerton, Virginia. </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rPr/>
      </w:pPr>
      <w:r w:rsidDel="00000000" w:rsidR="00000000" w:rsidRPr="00000000">
        <w:rPr>
          <w:b w:val="1"/>
          <w:rtl w:val="0"/>
        </w:rPr>
        <w:t xml:space="preserve">About the Illustrator:</w:t>
      </w:r>
      <w:hyperlink r:id="rId12">
        <w:r w:rsidDel="00000000" w:rsidR="00000000" w:rsidRPr="00000000">
          <w:rPr>
            <w:b w:val="1"/>
            <w:rtl w:val="0"/>
          </w:rPr>
          <w:t xml:space="preserve"> </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Alex Bennett Pistole is a veteran of the Afghanistan War, a decorated soldier, and a graduate of Radford University with a major in journalism. He lives in Christiansburg, Virginia.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Teresa and Alex often visit relatives in nearby West Point who shared the true life story of Bubble Duck. Teresa fashioned the text, Alex brought Bubble Duck to life with computer animation, and Bubble Duck has been “quacking” ever since. Teresa and Alex hope readers of all ages will enjoy the humble humor and candid lessons Bubble Duck has to share.</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F">
      <w:pPr>
        <w:rPr/>
      </w:pPr>
      <w:r w:rsidDel="00000000" w:rsidR="00000000" w:rsidRPr="00000000">
        <w:rPr>
          <w:rtl w:val="0"/>
        </w:rPr>
        <w:t xml:space="preserve"> </w:t>
      </w:r>
    </w:p>
    <w:p w:rsidR="00000000" w:rsidDel="00000000" w:rsidP="00000000" w:rsidRDefault="00000000" w:rsidRPr="00000000" w14:paraId="00000020">
      <w:pPr>
        <w:rPr>
          <w:color w:val="222222"/>
          <w:highlight w:val="white"/>
        </w:rPr>
      </w:pPr>
      <w:hyperlink r:id="rId13">
        <w:r w:rsidDel="00000000" w:rsidR="00000000" w:rsidRPr="00000000">
          <w:rPr>
            <w:color w:val="1155cc"/>
            <w:highlight w:val="white"/>
            <w:u w:val="single"/>
            <w:rtl w:val="0"/>
          </w:rPr>
          <w:t xml:space="preserve">Brandylane Publishers, Inc</w:t>
        </w:r>
      </w:hyperlink>
      <w:r w:rsidDel="00000000" w:rsidR="00000000" w:rsidRPr="00000000">
        <w:rPr>
          <w:color w:val="0000ff"/>
          <w:highlight w:val="white"/>
          <w:u w:val="single"/>
          <w:rtl w:val="0"/>
        </w:rPr>
        <w:t xml:space="preserve">.</w:t>
      </w:r>
      <w:r w:rsidDel="00000000" w:rsidR="00000000" w:rsidRPr="00000000">
        <w:rPr>
          <w:highlight w:val="white"/>
          <w:rtl w:val="0"/>
        </w:rPr>
        <w:t xml:space="preserve"> is </w:t>
      </w:r>
      <w:r w:rsidDel="00000000" w:rsidR="00000000" w:rsidRPr="00000000">
        <w:rPr>
          <w:color w:val="222222"/>
          <w:highlight w:val="white"/>
          <w:rtl w:val="0"/>
        </w:rPr>
        <w:t xml:space="preserve">an independent press located in Richmond, Virginia that has published books since 1985.</w:t>
      </w:r>
    </w:p>
    <w:p w:rsidR="00000000" w:rsidDel="00000000" w:rsidP="00000000" w:rsidRDefault="00000000" w:rsidRPr="00000000" w14:paraId="00000021">
      <w:pPr>
        <w:rPr/>
      </w:pPr>
      <w:r w:rsidDel="00000000" w:rsidR="00000000" w:rsidRPr="00000000">
        <w:rPr>
          <w:rtl w:val="0"/>
        </w:rPr>
        <w:t xml:space="preserve">____________</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rPr>
          <w:sz w:val="20"/>
          <w:szCs w:val="20"/>
        </w:rPr>
      </w:pPr>
      <w:r w:rsidDel="00000000" w:rsidR="00000000" w:rsidRPr="00000000">
        <w:rPr>
          <w:i w:val="1"/>
          <w:sz w:val="20"/>
          <w:szCs w:val="20"/>
          <w:rtl w:val="0"/>
        </w:rPr>
        <w:t xml:space="preserve">Bubble Duck and Bubble Duck Does Hockey</w:t>
      </w:r>
      <w:r w:rsidDel="00000000" w:rsidR="00000000" w:rsidRPr="00000000">
        <w:rPr>
          <w:i w:val="1"/>
          <w:sz w:val="20"/>
          <w:szCs w:val="20"/>
          <w:rtl w:val="0"/>
        </w:rPr>
        <w:t xml:space="preserve"> </w:t>
      </w:r>
      <w:r w:rsidDel="00000000" w:rsidR="00000000" w:rsidRPr="00000000">
        <w:rPr>
          <w:sz w:val="20"/>
          <w:szCs w:val="20"/>
          <w:rtl w:val="0"/>
        </w:rPr>
        <w:t xml:space="preserve">(casebound, 48 pages, retail $15.95)</w:t>
      </w:r>
      <w:r w:rsidDel="00000000" w:rsidR="00000000" w:rsidRPr="00000000">
        <w:rPr>
          <w:sz w:val="20"/>
          <w:szCs w:val="20"/>
          <w:rtl w:val="0"/>
        </w:rPr>
        <w:t xml:space="preserve"> is available for preorder f</w:t>
      </w:r>
      <w:commentRangeStart w:id="0"/>
      <w:commentRangeStart w:id="1"/>
      <w:r w:rsidDel="00000000" w:rsidR="00000000" w:rsidRPr="00000000">
        <w:rPr>
          <w:sz w:val="20"/>
          <w:szCs w:val="20"/>
          <w:rtl w:val="0"/>
        </w:rPr>
        <w:t xml:space="preserve">rom </w:t>
      </w:r>
      <w:r w:rsidDel="00000000" w:rsidR="00000000" w:rsidRPr="00000000">
        <w:rPr>
          <w:sz w:val="20"/>
          <w:szCs w:val="20"/>
          <w:rtl w:val="0"/>
        </w:rPr>
        <w:t xml:space="preserve">Brandylane Publishers,</w:t>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Amazon</w:t>
        </w:r>
      </w:hyperlink>
      <w:r w:rsidDel="00000000" w:rsidR="00000000" w:rsidRPr="00000000">
        <w:rPr>
          <w:sz w:val="20"/>
          <w:szCs w:val="20"/>
          <w:rtl w:val="0"/>
        </w:rPr>
        <w:t xml:space="preserve">, </w:t>
      </w:r>
      <w:hyperlink r:id="rId15">
        <w:r w:rsidDel="00000000" w:rsidR="00000000" w:rsidRPr="00000000">
          <w:rPr>
            <w:color w:val="1155cc"/>
            <w:sz w:val="20"/>
            <w:szCs w:val="20"/>
            <w:u w:val="single"/>
            <w:rtl w:val="0"/>
          </w:rPr>
          <w:t xml:space="preserve">Barnes &amp; Noble</w:t>
        </w:r>
      </w:hyperlink>
      <w:r w:rsidDel="00000000" w:rsidR="00000000" w:rsidRPr="00000000">
        <w:rPr>
          <w:sz w:val="20"/>
          <w:szCs w:val="20"/>
          <w:rtl w:val="0"/>
        </w:rPr>
        <w:t xml:space="preserve">,</w:t>
      </w:r>
      <w:r w:rsidDel="00000000" w:rsidR="00000000" w:rsidRPr="00000000">
        <w:rPr>
          <w:sz w:val="20"/>
          <w:szCs w:val="20"/>
          <w:rtl w:val="0"/>
        </w:rPr>
        <w:t xml:space="preserve"> and from other fine booksellers.</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randylane Publishers" w:id="0" w:date="2019-03-25T18:24:11Z">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w:t>
      </w:r>
    </w:p>
  </w:comment>
  <w:comment w:author="Brandylane Publishers" w:id="1" w:date="2019-04-01T15:31:18Z">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are the old links, but I can replace them with the new ones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karanavolio.com/" TargetMode="External"/><Relationship Id="rId10" Type="http://schemas.openxmlformats.org/officeDocument/2006/relationships/image" Target="media/image1.jpg"/><Relationship Id="rId13" Type="http://schemas.openxmlformats.org/officeDocument/2006/relationships/hyperlink" Target="http://brandylanepublishers.com/" TargetMode="External"/><Relationship Id="rId12" Type="http://schemas.openxmlformats.org/officeDocument/2006/relationships/hyperlink" Target="https://www.ruth-marysmith.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brandylanepublishers.com/wp/book/list-all/childrens/everybodycandance/" TargetMode="External"/><Relationship Id="rId15" Type="http://schemas.openxmlformats.org/officeDocument/2006/relationships/hyperlink" Target="https://www.barnesandnoble.com/w/bubble-duck-and-bubble-duck-does-hockey-teresa-pistole/1103759140?ean=9781883911744" TargetMode="External"/><Relationship Id="rId14" Type="http://schemas.openxmlformats.org/officeDocument/2006/relationships/hyperlink" Target="https://www.amazon.com/Bubble-Duck-Does-Hockey/dp/1883911745/ref=sr_1_4?keywords=bubble+duck&amp;qid=1554132528&amp;rnid=2941120011&amp;s=books&amp;sr=1-4"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http://brandylanepublish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