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222222"/>
          <w:highlight w:val="white"/>
        </w:rPr>
      </w:pPr>
      <w:r w:rsidDel="00000000" w:rsidR="00000000" w:rsidRPr="00000000">
        <w:rPr>
          <w:b w:val="1"/>
          <w:color w:val="222222"/>
          <w:highlight w:val="white"/>
          <w:rtl w:val="0"/>
        </w:rPr>
        <w:t xml:space="preserve">FOR IMMEDIATE RELEASE</w:t>
      </w:r>
    </w:p>
    <w:p w:rsidR="00000000" w:rsidDel="00000000" w:rsidP="00000000" w:rsidRDefault="00000000" w:rsidRPr="00000000" w14:paraId="00000002">
      <w:pPr>
        <w:rPr>
          <w:b w:val="1"/>
          <w:color w:val="222222"/>
          <w:highlight w:val="white"/>
        </w:rPr>
      </w:pPr>
      <w:r w:rsidDel="00000000" w:rsidR="00000000" w:rsidRPr="00000000">
        <w:rPr>
          <w:b w:val="1"/>
          <w:color w:val="222222"/>
          <w:highlight w:val="white"/>
          <w:rtl w:val="0"/>
        </w:rPr>
        <w:t xml:space="preserve">July 2022</w:t>
      </w:r>
    </w:p>
    <w:p w:rsidR="00000000" w:rsidDel="00000000" w:rsidP="00000000" w:rsidRDefault="00000000" w:rsidRPr="00000000" w14:paraId="00000003">
      <w:pPr>
        <w:spacing w:line="240" w:lineRule="auto"/>
        <w:rPr>
          <w:b w:val="1"/>
        </w:rPr>
      </w:pPr>
      <w:r w:rsidDel="00000000" w:rsidR="00000000" w:rsidRPr="00000000">
        <w:rPr>
          <w:b w:val="1"/>
          <w:rtl w:val="0"/>
        </w:rPr>
        <w:t xml:space="preserve">Publicity Team</w:t>
      </w:r>
    </w:p>
    <w:p w:rsidR="00000000" w:rsidDel="00000000" w:rsidP="00000000" w:rsidRDefault="00000000" w:rsidRPr="00000000" w14:paraId="00000004">
      <w:pPr>
        <w:spacing w:line="288" w:lineRule="auto"/>
        <w:rPr/>
      </w:pPr>
      <w:r w:rsidDel="00000000" w:rsidR="00000000" w:rsidRPr="00000000">
        <w:rPr>
          <w:rtl w:val="0"/>
        </w:rPr>
        <w:t xml:space="preserve">pr@brandylanepublishers.com</w:t>
      </w:r>
    </w:p>
    <w:p w:rsidR="00000000" w:rsidDel="00000000" w:rsidP="00000000" w:rsidRDefault="00000000" w:rsidRPr="00000000" w14:paraId="00000005">
      <w:pPr>
        <w:spacing w:line="288" w:lineRule="auto"/>
        <w:rPr>
          <w:b w:val="1"/>
          <w:color w:val="222222"/>
          <w:highlight w:val="white"/>
        </w:rPr>
      </w:pPr>
      <w:r w:rsidDel="00000000" w:rsidR="00000000" w:rsidRPr="00000000">
        <w:rPr>
          <w:rtl w:val="0"/>
        </w:rPr>
        <w:t xml:space="preserve">804-644-3090</w:t>
      </w:r>
      <w:r w:rsidDel="00000000" w:rsidR="00000000" w:rsidRPr="00000000">
        <w:rPr>
          <w:rtl w:val="0"/>
        </w:rPr>
      </w:r>
    </w:p>
    <w:p w:rsidR="00000000" w:rsidDel="00000000" w:rsidP="00000000" w:rsidRDefault="00000000" w:rsidRPr="00000000" w14:paraId="00000006">
      <w:pPr>
        <w:rPr>
          <w:b w:val="1"/>
          <w:i w:val="1"/>
          <w:color w:val="222222"/>
          <w:sz w:val="24"/>
          <w:szCs w:val="24"/>
          <w:highlight w:val="white"/>
        </w:rPr>
      </w:pPr>
      <w:r w:rsidDel="00000000" w:rsidR="00000000" w:rsidRPr="00000000">
        <w:rPr>
          <w:rtl w:val="0"/>
        </w:rPr>
      </w:r>
    </w:p>
    <w:p w:rsidR="00000000" w:rsidDel="00000000" w:rsidP="00000000" w:rsidRDefault="00000000" w:rsidRPr="00000000" w14:paraId="00000007">
      <w:pPr>
        <w:jc w:val="center"/>
        <w:rPr>
          <w:b w:val="1"/>
          <w:color w:val="222222"/>
          <w:sz w:val="24"/>
          <w:szCs w:val="24"/>
          <w:highlight w:val="white"/>
        </w:rPr>
      </w:pPr>
      <w:r w:rsidDel="00000000" w:rsidR="00000000" w:rsidRPr="00000000">
        <w:rPr>
          <w:b w:val="1"/>
          <w:color w:val="222222"/>
          <w:sz w:val="24"/>
          <w:szCs w:val="24"/>
          <w:highlight w:val="white"/>
          <w:rtl w:val="0"/>
        </w:rPr>
        <w:t xml:space="preserve">Take a Lyrical Step into </w:t>
      </w:r>
      <w:r w:rsidDel="00000000" w:rsidR="00000000" w:rsidRPr="00000000">
        <w:rPr>
          <w:b w:val="1"/>
          <w:i w:val="1"/>
          <w:color w:val="222222"/>
          <w:sz w:val="24"/>
          <w:szCs w:val="24"/>
          <w:highlight w:val="white"/>
          <w:rtl w:val="0"/>
        </w:rPr>
        <w:t xml:space="preserve">The Land of Opposite Attractions</w:t>
      </w:r>
      <w:r w:rsidDel="00000000" w:rsidR="00000000" w:rsidRPr="00000000">
        <w:rPr>
          <w:rtl w:val="0"/>
        </w:rPr>
      </w:r>
    </w:p>
    <w:p w:rsidR="00000000" w:rsidDel="00000000" w:rsidP="00000000" w:rsidRDefault="00000000" w:rsidRPr="00000000" w14:paraId="00000008">
      <w:pPr>
        <w:jc w:val="center"/>
        <w:rPr>
          <w:sz w:val="20"/>
          <w:szCs w:val="20"/>
        </w:rPr>
      </w:pPr>
      <w:r w:rsidDel="00000000" w:rsidR="00000000" w:rsidRPr="00000000">
        <w:rPr>
          <w:color w:val="222222"/>
          <w:sz w:val="20"/>
          <w:szCs w:val="20"/>
          <w:highlight w:val="white"/>
          <w:rtl w:val="0"/>
        </w:rPr>
        <w:t xml:space="preserve">written by </w:t>
      </w:r>
      <w:r w:rsidDel="00000000" w:rsidR="00000000" w:rsidRPr="00000000">
        <w:rPr>
          <w:sz w:val="20"/>
          <w:szCs w:val="20"/>
          <w:rtl w:val="0"/>
        </w:rPr>
        <w:t xml:space="preserve">Catherine Carson</w:t>
      </w:r>
      <w:r w:rsidDel="00000000" w:rsidR="00000000" w:rsidRPr="00000000">
        <w:rPr>
          <w:rtl w:val="0"/>
        </w:rPr>
      </w:r>
    </w:p>
    <w:p w:rsidR="00000000" w:rsidDel="00000000" w:rsidP="00000000" w:rsidRDefault="00000000" w:rsidRPr="00000000" w14:paraId="00000009">
      <w:pPr>
        <w:jc w:val="center"/>
        <w:rPr>
          <w:sz w:val="20"/>
          <w:szCs w:val="20"/>
          <w:highlight w:val="white"/>
        </w:rPr>
      </w:pPr>
      <w:r w:rsidDel="00000000" w:rsidR="00000000" w:rsidRPr="00000000">
        <w:rPr>
          <w:color w:val="222222"/>
          <w:sz w:val="20"/>
          <w:szCs w:val="20"/>
          <w:highlight w:val="white"/>
          <w:rtl w:val="0"/>
        </w:rPr>
        <w:t xml:space="preserve">on sale August 9,</w:t>
      </w:r>
      <w:r w:rsidDel="00000000" w:rsidR="00000000" w:rsidRPr="00000000">
        <w:rPr>
          <w:sz w:val="20"/>
          <w:szCs w:val="20"/>
          <w:highlight w:val="white"/>
          <w:rtl w:val="0"/>
        </w:rPr>
        <w:t xml:space="preserve"> 2022</w:t>
      </w:r>
    </w:p>
    <w:p w:rsidR="00000000" w:rsidDel="00000000" w:rsidP="00000000" w:rsidRDefault="00000000" w:rsidRPr="00000000" w14:paraId="0000000A">
      <w:pPr>
        <w:jc w:val="center"/>
        <w:rPr>
          <w:rFonts w:ascii="Calibri" w:cs="Calibri" w:eastAsia="Calibri" w:hAnsi="Calibri"/>
          <w:highlight w:val="white"/>
        </w:rPr>
      </w:pPr>
      <w:r w:rsidDel="00000000" w:rsidR="00000000" w:rsidRPr="00000000">
        <w:pict>
          <v:rect style="width:0.0pt;height:1.5pt" o:hr="t" o:hrstd="t" o:hralign="center" fillcolor="#A0A0A0" stroked="f"/>
        </w:pict>
      </w:r>
      <w:r w:rsidDel="00000000" w:rsidR="00000000" w:rsidRPr="00000000">
        <w:rPr>
          <w:sz w:val="20"/>
          <w:szCs w:val="20"/>
          <w:highlight w:val="white"/>
          <w:rtl w:val="0"/>
        </w:rPr>
        <w:br w:type="textWrapping"/>
      </w:r>
      <w:r w:rsidDel="00000000" w:rsidR="00000000" w:rsidRPr="00000000">
        <w:rPr>
          <w:rtl w:val="0"/>
        </w:rPr>
      </w:r>
    </w:p>
    <w:p w:rsidR="00000000" w:rsidDel="00000000" w:rsidP="00000000" w:rsidRDefault="00000000" w:rsidRPr="00000000" w14:paraId="0000000B">
      <w:pPr>
        <w:spacing w:after="240" w:line="240"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“Sumptuous, seductive, and searing. I found myself wanting to melt into each page. Like clay in her hands, Catherine Carson forms poems with the rich soul of the potter and the delicate refinement of the sculptor.”</w:t>
      </w:r>
    </w:p>
    <w:p w:rsidR="00000000" w:rsidDel="00000000" w:rsidP="00000000" w:rsidRDefault="00000000" w:rsidRPr="00000000" w14:paraId="0000000C">
      <w:pPr>
        <w:spacing w:after="240" w:line="240" w:lineRule="auto"/>
        <w:jc w:val="center"/>
        <w:rPr>
          <w:rFonts w:ascii="Calibri" w:cs="Calibri" w:eastAsia="Calibri" w:hAnsi="Calibri"/>
          <w:i w:val="1"/>
          <w:highlight w:val="white"/>
        </w:rPr>
      </w:pPr>
      <w:r w:rsidDel="00000000" w:rsidR="00000000" w:rsidRPr="00000000">
        <w:rPr>
          <w:rFonts w:ascii="Calibri" w:cs="Calibri" w:eastAsia="Calibri" w:hAnsi="Calibri"/>
          <w:highlight w:val="white"/>
          <w:rtl w:val="0"/>
        </w:rPr>
        <w:t xml:space="preserve">     - Anne Poarch, author of </w:t>
      </w:r>
      <w:r w:rsidDel="00000000" w:rsidR="00000000" w:rsidRPr="00000000">
        <w:rPr>
          <w:rFonts w:ascii="Calibri" w:cs="Calibri" w:eastAsia="Calibri" w:hAnsi="Calibri"/>
          <w:i w:val="1"/>
          <w:highlight w:val="white"/>
          <w:rtl w:val="0"/>
        </w:rPr>
        <w:t xml:space="preserve">Flight: Of Butterflies and Robins and Other Winged Dreams</w:t>
      </w:r>
      <w:r w:rsidDel="00000000" w:rsidR="00000000" w:rsidRPr="00000000">
        <w:rPr>
          <w:rFonts w:ascii="Calibri" w:cs="Calibri" w:eastAsia="Calibri" w:hAnsi="Calibri"/>
          <w:highlight w:val="white"/>
          <w:rtl w:val="0"/>
        </w:rPr>
        <w:t xml:space="preserve"> and</w:t>
      </w:r>
      <w:r w:rsidDel="00000000" w:rsidR="00000000" w:rsidRPr="00000000">
        <w:rPr>
          <w:rFonts w:ascii="Calibri" w:cs="Calibri" w:eastAsia="Calibri" w:hAnsi="Calibri"/>
          <w:i w:val="1"/>
          <w:highlight w:val="white"/>
          <w:rtl w:val="0"/>
        </w:rPr>
        <w:t xml:space="preserve"> The Grit and Joy of Being</w:t>
      </w:r>
    </w:p>
    <w:p w:rsidR="00000000" w:rsidDel="00000000" w:rsidP="00000000" w:rsidRDefault="00000000" w:rsidRPr="00000000" w14:paraId="0000000D">
      <w:pPr>
        <w:spacing w:line="240" w:lineRule="auto"/>
        <w:jc w:val="center"/>
        <w:rPr>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rPr>
          <w:i w:val="1"/>
          <w:highlight w:val="white"/>
        </w:rPr>
      </w:pPr>
      <w:hyperlink r:id="rId6">
        <w:r w:rsidDel="00000000" w:rsidR="00000000" w:rsidRPr="00000000">
          <w:rPr>
            <w:color w:val="1155cc"/>
            <w:highlight w:val="white"/>
            <w:u w:val="single"/>
            <w:rtl w:val="0"/>
          </w:rPr>
          <w:t xml:space="preserve">Belle Isle Books</w:t>
        </w:r>
      </w:hyperlink>
      <w:r w:rsidDel="00000000" w:rsidR="00000000" w:rsidRPr="00000000">
        <w:rPr>
          <w:highlight w:val="white"/>
          <w:rtl w:val="0"/>
        </w:rPr>
        <w:t xml:space="preserve"> of Richmond, Virginia, is pleased to announce the upcoming release of a new book of poetry, </w:t>
      </w:r>
      <w:hyperlink r:id="rId7">
        <w:r w:rsidDel="00000000" w:rsidR="00000000" w:rsidRPr="00000000">
          <w:rPr>
            <w:i w:val="1"/>
            <w:color w:val="1155cc"/>
            <w:highlight w:val="white"/>
            <w:u w:val="single"/>
            <w:rtl w:val="0"/>
          </w:rPr>
          <w:t xml:space="preserve">The Land of Opposite Attractions</w:t>
        </w:r>
      </w:hyperlink>
      <w:r w:rsidDel="00000000" w:rsidR="00000000" w:rsidRPr="00000000">
        <w:rPr>
          <w:highlight w:val="white"/>
          <w:rtl w:val="0"/>
        </w:rPr>
        <w:t xml:space="preserve">, written by Catherine Carson.</w:t>
        <w:br w:type="textWrapping"/>
        <w:t xml:space="preserve">        </w:t>
      </w:r>
      <w:r w:rsidDel="00000000" w:rsidR="00000000" w:rsidRPr="00000000">
        <w:rPr>
          <w:i w:val="1"/>
          <w:highlight w:val="white"/>
          <w:rtl w:val="0"/>
        </w:rPr>
        <w:t xml:space="preserve">Why</w:t>
      </w:r>
    </w:p>
    <w:p w:rsidR="00000000" w:rsidDel="00000000" w:rsidP="00000000" w:rsidRDefault="00000000" w:rsidRPr="00000000" w14:paraId="0000000F">
      <w:pPr>
        <w:rPr>
          <w:i w:val="1"/>
          <w:highlight w:val="white"/>
        </w:rPr>
      </w:pPr>
      <w:r w:rsidDel="00000000" w:rsidR="00000000" w:rsidRPr="00000000">
        <w:rPr>
          <w:i w:val="1"/>
          <w:highlight w:val="white"/>
          <w:rtl w:val="0"/>
        </w:rPr>
        <w:t xml:space="preserve">                do my dreams come</w:t>
      </w:r>
    </w:p>
    <w:p w:rsidR="00000000" w:rsidDel="00000000" w:rsidP="00000000" w:rsidRDefault="00000000" w:rsidRPr="00000000" w14:paraId="00000010">
      <w:pPr>
        <w:rPr>
          <w:i w:val="1"/>
          <w:highlight w:val="white"/>
        </w:rPr>
      </w:pPr>
      <w:r w:rsidDel="00000000" w:rsidR="00000000" w:rsidRPr="00000000">
        <w:rPr>
          <w:i w:val="1"/>
          <w:highlight w:val="white"/>
          <w:rtl w:val="0"/>
        </w:rPr>
        <w:t xml:space="preserve">        coded in devastation,</w:t>
      </w:r>
    </w:p>
    <w:p w:rsidR="00000000" w:rsidDel="00000000" w:rsidP="00000000" w:rsidRDefault="00000000" w:rsidRPr="00000000" w14:paraId="00000011">
      <w:pPr>
        <w:rPr>
          <w:i w:val="1"/>
          <w:highlight w:val="white"/>
        </w:rPr>
      </w:pPr>
      <w:r w:rsidDel="00000000" w:rsidR="00000000" w:rsidRPr="00000000">
        <w:rPr>
          <w:i w:val="1"/>
          <w:highlight w:val="white"/>
          <w:rtl w:val="0"/>
        </w:rPr>
        <w:t xml:space="preserve">        drenched in joy,</w:t>
      </w:r>
    </w:p>
    <w:p w:rsidR="00000000" w:rsidDel="00000000" w:rsidP="00000000" w:rsidRDefault="00000000" w:rsidRPr="00000000" w14:paraId="00000012">
      <w:pPr>
        <w:rPr>
          <w:i w:val="1"/>
          <w:highlight w:val="white"/>
        </w:rPr>
      </w:pPr>
      <w:r w:rsidDel="00000000" w:rsidR="00000000" w:rsidRPr="00000000">
        <w:rPr>
          <w:i w:val="1"/>
          <w:highlight w:val="white"/>
          <w:rtl w:val="0"/>
        </w:rPr>
        <w:t xml:space="preserve">        dismantled into destiny?</w:t>
      </w:r>
    </w:p>
    <w:p w:rsidR="00000000" w:rsidDel="00000000" w:rsidP="00000000" w:rsidRDefault="00000000" w:rsidRPr="00000000" w14:paraId="00000013">
      <w:pPr>
        <w:rPr>
          <w:highlight w:val="white"/>
        </w:rPr>
      </w:pPr>
      <w:r w:rsidDel="00000000" w:rsidR="00000000" w:rsidRPr="00000000">
        <w:rPr>
          <w:b w:val="1"/>
          <w:highlight w:val="white"/>
          <w:rtl w:val="0"/>
        </w:rPr>
        <w:t xml:space="preserve">        </w:t>
      </w:r>
      <w:r w:rsidDel="00000000" w:rsidR="00000000" w:rsidRPr="00000000">
        <w:rPr>
          <w:highlight w:val="white"/>
          <w:rtl w:val="0"/>
        </w:rPr>
        <w:t xml:space="preserve">A piercing, vibrant collection of crystallized moments of love, heartbreak, and joy, </w:t>
      </w:r>
      <w:r w:rsidDel="00000000" w:rsidR="00000000" w:rsidRPr="00000000">
        <w:rPr>
          <w:i w:val="1"/>
          <w:highlight w:val="white"/>
          <w:rtl w:val="0"/>
        </w:rPr>
        <w:t xml:space="preserve">T</w:t>
      </w:r>
      <w:r w:rsidDel="00000000" w:rsidR="00000000" w:rsidRPr="00000000">
        <w:rPr>
          <w:i w:val="1"/>
          <w:highlight w:val="white"/>
          <w:rtl w:val="0"/>
        </w:rPr>
        <w:t xml:space="preserve">he Land of Opposite Attractions </w:t>
      </w:r>
      <w:r w:rsidDel="00000000" w:rsidR="00000000" w:rsidRPr="00000000">
        <w:rPr>
          <w:highlight w:val="white"/>
          <w:rtl w:val="0"/>
        </w:rPr>
        <w:t xml:space="preserve">is scheduled for release on August 9, 2022.</w:t>
      </w:r>
    </w:p>
    <w:p w:rsidR="00000000" w:rsidDel="00000000" w:rsidP="00000000" w:rsidRDefault="00000000" w:rsidRPr="00000000" w14:paraId="00000014">
      <w:pPr>
        <w:rPr>
          <w:highlight w:val="white"/>
        </w:rPr>
      </w:pPr>
      <w:r w:rsidDel="00000000" w:rsidR="00000000" w:rsidRPr="00000000">
        <w:rPr>
          <w:rtl w:val="0"/>
        </w:rPr>
      </w:r>
    </w:p>
    <w:p w:rsidR="00000000" w:rsidDel="00000000" w:rsidP="00000000" w:rsidRDefault="00000000" w:rsidRPr="00000000" w14:paraId="00000015">
      <w:pPr>
        <w:jc w:val="center"/>
        <w:rPr>
          <w:color w:val="ff0000"/>
          <w:highlight w:val="white"/>
        </w:rPr>
      </w:pPr>
      <w:hyperlink r:id="rId8">
        <w:r w:rsidDel="00000000" w:rsidR="00000000" w:rsidRPr="00000000">
          <w:rPr>
            <w:color w:val="1155cc"/>
            <w:highlight w:val="white"/>
            <w:u w:val="single"/>
          </w:rPr>
          <w:drawing>
            <wp:inline distB="114300" distT="114300" distL="114300" distR="114300">
              <wp:extent cx="1779200" cy="2481263"/>
              <wp:effectExtent b="0" l="0" r="0" t="0"/>
              <wp:docPr id="1"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779200" cy="2481263"/>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16">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i w:val="1"/>
        </w:rPr>
      </w:pPr>
      <w:r w:rsidDel="00000000" w:rsidR="00000000" w:rsidRPr="00000000">
        <w:rPr>
          <w:i w:val="1"/>
          <w:rtl w:val="0"/>
        </w:rPr>
        <w:t xml:space="preserve">From debut poet Catherine Carson comes an examination of everyday life, as seen through the lens of a mentally ill young woman navigating her twenties. Full of persistent optimism and honesty, this collection celebrates the tragedy and beauty to be found, not only in the world around us, but in the worlds we carry within ourselves.</w:t>
      </w:r>
      <w:r w:rsidDel="00000000" w:rsidR="00000000" w:rsidRPr="00000000">
        <w:rPr>
          <w:rtl w:val="0"/>
        </w:rPr>
      </w:r>
    </w:p>
    <w:p w:rsidR="00000000" w:rsidDel="00000000" w:rsidP="00000000" w:rsidRDefault="00000000" w:rsidRPr="00000000" w14:paraId="00000018">
      <w:pPr>
        <w:rPr>
          <w:i w:val="1"/>
        </w:rPr>
      </w:pPr>
      <w:r w:rsidDel="00000000" w:rsidR="00000000" w:rsidRPr="00000000">
        <w:rPr>
          <w:rtl w:val="0"/>
        </w:rPr>
      </w:r>
    </w:p>
    <w:p w:rsidR="00000000" w:rsidDel="00000000" w:rsidP="00000000" w:rsidRDefault="00000000" w:rsidRPr="00000000" w14:paraId="00000019">
      <w:pPr>
        <w:spacing w:line="276" w:lineRule="auto"/>
        <w:jc w:val="center"/>
        <w:rPr/>
      </w:pPr>
      <w:r w:rsidDel="00000000" w:rsidR="00000000" w:rsidRPr="00000000">
        <w:rPr>
          <w:b w:val="1"/>
          <w:rtl w:val="0"/>
        </w:rPr>
        <w:t xml:space="preserve">About the Author</w:t>
      </w:r>
      <w:r w:rsidDel="00000000" w:rsidR="00000000" w:rsidRPr="00000000">
        <w:rPr>
          <w:rtl w:val="0"/>
        </w:rPr>
      </w:r>
    </w:p>
    <w:p w:rsidR="00000000" w:rsidDel="00000000" w:rsidP="00000000" w:rsidRDefault="00000000" w:rsidRPr="00000000" w14:paraId="0000001A">
      <w:pPr>
        <w:spacing w:line="276" w:lineRule="auto"/>
        <w:rPr/>
      </w:pPr>
      <w:hyperlink r:id="rId10">
        <w:r w:rsidDel="00000000" w:rsidR="00000000" w:rsidRPr="00000000">
          <w:rPr>
            <w:color w:val="1155cc"/>
            <w:u w:val="single"/>
            <w:rtl w:val="0"/>
          </w:rPr>
          <w:t xml:space="preserve">Catherine Carson</w:t>
        </w:r>
      </w:hyperlink>
      <w:r w:rsidDel="00000000" w:rsidR="00000000" w:rsidRPr="00000000">
        <w:rPr>
          <w:rtl w:val="0"/>
        </w:rPr>
        <w:t xml:space="preserve"> studied poetry at James Madison University, but her love affair with poetry began at the age of fifteen. With heroes like Sylvia Plath, Joy Harjo, and Mary Oliver, Catherine writes in a confessional free-verse style. Her award-winning work—which delves into topics such as mental illness, her experiences as a woman, relationships and friendships, and the trials of youth—has been published in </w:t>
      </w:r>
      <w:r w:rsidDel="00000000" w:rsidR="00000000" w:rsidRPr="00000000">
        <w:rPr>
          <w:i w:val="1"/>
          <w:rtl w:val="0"/>
        </w:rPr>
        <w:t xml:space="preserve">Dreamers Creative Writing</w:t>
      </w:r>
      <w:r w:rsidDel="00000000" w:rsidR="00000000" w:rsidRPr="00000000">
        <w:rPr>
          <w:rtl w:val="0"/>
        </w:rPr>
        <w:t xml:space="preserve"> magazine. Catherine now pursues poetry as a profession, writing both formally in workshops as well as in her spare time. She regards writing poetry as both a need and a want, and will continue to publish more work.</w:t>
      </w:r>
    </w:p>
    <w:p w:rsidR="00000000" w:rsidDel="00000000" w:rsidP="00000000" w:rsidRDefault="00000000" w:rsidRPr="00000000" w14:paraId="0000001B">
      <w:pPr>
        <w:spacing w:line="276" w:lineRule="auto"/>
        <w:rPr/>
      </w:pPr>
      <w:r w:rsidDel="00000000" w:rsidR="00000000" w:rsidRPr="00000000">
        <w:rPr>
          <w:rtl w:val="0"/>
        </w:rPr>
      </w:r>
    </w:p>
    <w:p w:rsidR="00000000" w:rsidDel="00000000" w:rsidP="00000000" w:rsidRDefault="00000000" w:rsidRPr="00000000" w14:paraId="0000001C">
      <w:pPr>
        <w:spacing w:line="276" w:lineRule="auto"/>
        <w:jc w:val="center"/>
        <w:rPr>
          <w:b w:val="1"/>
        </w:rPr>
      </w:pPr>
      <w:r w:rsidDel="00000000" w:rsidR="00000000" w:rsidRPr="00000000">
        <w:rPr>
          <w:b w:val="1"/>
          <w:rtl w:val="0"/>
        </w:rPr>
        <w:t xml:space="preserve">Interviews available upon request.</w:t>
      </w:r>
    </w:p>
    <w:p w:rsidR="00000000" w:rsidDel="00000000" w:rsidP="00000000" w:rsidRDefault="00000000" w:rsidRPr="00000000" w14:paraId="0000001D">
      <w:pPr>
        <w:spacing w:line="276" w:lineRule="auto"/>
        <w:jc w:val="center"/>
        <w:rPr/>
      </w:pPr>
      <w:r w:rsidDel="00000000" w:rsidR="00000000" w:rsidRPr="00000000">
        <w:rPr>
          <w:rtl w:val="0"/>
        </w:rPr>
      </w:r>
    </w:p>
    <w:p w:rsidR="00000000" w:rsidDel="00000000" w:rsidP="00000000" w:rsidRDefault="00000000" w:rsidRPr="00000000" w14:paraId="0000001E">
      <w:pPr>
        <w:spacing w:line="276" w:lineRule="auto"/>
        <w:rPr/>
      </w:pPr>
      <w:hyperlink r:id="rId11">
        <w:r w:rsidDel="00000000" w:rsidR="00000000" w:rsidRPr="00000000">
          <w:rPr>
            <w:color w:val="1155cc"/>
            <w:u w:val="single"/>
            <w:rtl w:val="0"/>
          </w:rPr>
          <w:t xml:space="preserve">Belle Isle Books</w:t>
        </w:r>
      </w:hyperlink>
      <w:r w:rsidDel="00000000" w:rsidR="00000000" w:rsidRPr="00000000">
        <w:rPr>
          <w:rtl w:val="0"/>
        </w:rPr>
        <w:t xml:space="preserve">, an imprint of </w:t>
      </w:r>
      <w:hyperlink r:id="rId12">
        <w:r w:rsidDel="00000000" w:rsidR="00000000" w:rsidRPr="00000000">
          <w:rPr>
            <w:color w:val="1155cc"/>
            <w:u w:val="single"/>
            <w:rtl w:val="0"/>
          </w:rPr>
          <w:t xml:space="preserve">Brandylane Publishers, Inc.</w:t>
        </w:r>
      </w:hyperlink>
      <w:r w:rsidDel="00000000" w:rsidR="00000000" w:rsidRPr="00000000">
        <w:rPr>
          <w:rtl w:val="0"/>
        </w:rPr>
        <w:t xml:space="preserve">, is an independent press located in Richmond, Virginia that has published books since 1985.</w:t>
      </w:r>
    </w:p>
    <w:p w:rsidR="00000000" w:rsidDel="00000000" w:rsidP="00000000" w:rsidRDefault="00000000" w:rsidRPr="00000000" w14:paraId="0000001F">
      <w:pPr>
        <w:spacing w:line="276" w:lineRule="auto"/>
        <w:rPr/>
      </w:pPr>
      <w:r w:rsidDel="00000000" w:rsidR="00000000" w:rsidRPr="00000000">
        <w:rPr>
          <w:rtl w:val="0"/>
        </w:rPr>
        <w:t xml:space="preserve">___________</w:t>
      </w:r>
    </w:p>
    <w:p w:rsidR="00000000" w:rsidDel="00000000" w:rsidP="00000000" w:rsidRDefault="00000000" w:rsidRPr="00000000" w14:paraId="00000020">
      <w:pPr>
        <w:spacing w:line="276" w:lineRule="auto"/>
        <w:rPr>
          <w:sz w:val="20"/>
          <w:szCs w:val="20"/>
        </w:rPr>
      </w:pPr>
      <w:r w:rsidDel="00000000" w:rsidR="00000000" w:rsidRPr="00000000">
        <w:rPr>
          <w:i w:val="1"/>
          <w:sz w:val="20"/>
          <w:szCs w:val="20"/>
          <w:rtl w:val="0"/>
        </w:rPr>
        <w:t xml:space="preserve">The Land of Opposite Attractions </w:t>
      </w:r>
      <w:r w:rsidDel="00000000" w:rsidR="00000000" w:rsidRPr="00000000">
        <w:rPr>
          <w:sz w:val="20"/>
          <w:szCs w:val="20"/>
          <w:rtl w:val="0"/>
        </w:rPr>
        <w:t xml:space="preserve">(paperback, 60 pages, $11.95) is available for pre-order from </w:t>
      </w:r>
      <w:hyperlink r:id="rId13">
        <w:r w:rsidDel="00000000" w:rsidR="00000000" w:rsidRPr="00000000">
          <w:rPr>
            <w:color w:val="1155cc"/>
            <w:sz w:val="20"/>
            <w:szCs w:val="20"/>
            <w:u w:val="single"/>
            <w:rtl w:val="0"/>
          </w:rPr>
          <w:t xml:space="preserve">Amazon</w:t>
        </w:r>
      </w:hyperlink>
      <w:r w:rsidDel="00000000" w:rsidR="00000000" w:rsidRPr="00000000">
        <w:rPr>
          <w:sz w:val="20"/>
          <w:szCs w:val="20"/>
          <w:rtl w:val="0"/>
        </w:rPr>
        <w:t xml:space="preserve">, </w:t>
      </w:r>
      <w:hyperlink r:id="rId14">
        <w:r w:rsidDel="00000000" w:rsidR="00000000" w:rsidRPr="00000000">
          <w:rPr>
            <w:color w:val="1155cc"/>
            <w:sz w:val="20"/>
            <w:szCs w:val="20"/>
            <w:u w:val="single"/>
            <w:rtl w:val="0"/>
          </w:rPr>
          <w:t xml:space="preserve">Barnes &amp; Noble</w:t>
        </w:r>
      </w:hyperlink>
      <w:r w:rsidDel="00000000" w:rsidR="00000000" w:rsidRPr="00000000">
        <w:rPr>
          <w:sz w:val="20"/>
          <w:szCs w:val="20"/>
          <w:rtl w:val="0"/>
        </w:rPr>
        <w:t xml:space="preserve">, and other fine booksellers. Kindle e-book (retail $</w:t>
      </w:r>
      <w:r w:rsidDel="00000000" w:rsidR="00000000" w:rsidRPr="00000000">
        <w:rPr>
          <w:sz w:val="20"/>
          <w:szCs w:val="20"/>
          <w:rtl w:val="0"/>
        </w:rPr>
        <w:t xml:space="preserve">4</w:t>
      </w:r>
      <w:r w:rsidDel="00000000" w:rsidR="00000000" w:rsidRPr="00000000">
        <w:rPr>
          <w:sz w:val="20"/>
          <w:szCs w:val="20"/>
          <w:rtl w:val="0"/>
        </w:rPr>
        <w:t xml:space="preserve">.99) forthcoming.</w:t>
      </w:r>
    </w:p>
    <w:p w:rsidR="00000000" w:rsidDel="00000000" w:rsidP="00000000" w:rsidRDefault="00000000" w:rsidRPr="00000000" w14:paraId="00000021">
      <w:pPr>
        <w:spacing w:line="276" w:lineRule="auto"/>
        <w:rPr>
          <w:sz w:val="20"/>
          <w:szCs w:val="20"/>
        </w:rPr>
      </w:pPr>
      <w:r w:rsidDel="00000000" w:rsidR="00000000" w:rsidRPr="00000000">
        <w:rPr>
          <w:rtl w:val="0"/>
        </w:rPr>
      </w:r>
    </w:p>
    <w:p w:rsidR="00000000" w:rsidDel="00000000" w:rsidP="00000000" w:rsidRDefault="00000000" w:rsidRPr="00000000" w14:paraId="00000022">
      <w:pPr>
        <w:spacing w:line="276" w:lineRule="auto"/>
        <w:rPr>
          <w:sz w:val="20"/>
          <w:szCs w:val="20"/>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belleislebooks.com/" TargetMode="External"/><Relationship Id="rId10" Type="http://schemas.openxmlformats.org/officeDocument/2006/relationships/hyperlink" Target="http://www.belleislebooks.com/catherinecarson.html" TargetMode="External"/><Relationship Id="rId13" Type="http://schemas.openxmlformats.org/officeDocument/2006/relationships/hyperlink" Target="https://www.amazon.com/Land-Opposite-Attractions-Catherine-Carson/dp/1953021654" TargetMode="External"/><Relationship Id="rId12" Type="http://schemas.openxmlformats.org/officeDocument/2006/relationships/hyperlink" Target="https://brandylanepublisher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4" Type="http://schemas.openxmlformats.org/officeDocument/2006/relationships/hyperlink" Target="https://www.barnesandnoble.com/w/the-land-of-opposite-attractions-catherine-carson/1141216388?ean=9781953021656" TargetMode="External"/><Relationship Id="rId5" Type="http://schemas.openxmlformats.org/officeDocument/2006/relationships/styles" Target="styles.xml"/><Relationship Id="rId6" Type="http://schemas.openxmlformats.org/officeDocument/2006/relationships/hyperlink" Target="http://www.belleislebooks.com/" TargetMode="External"/><Relationship Id="rId7" Type="http://schemas.openxmlformats.org/officeDocument/2006/relationships/hyperlink" Target="http://www.belleislebooks.com/store/p193/The_Land_of_Opposite_Attractions.html" TargetMode="External"/><Relationship Id="rId8" Type="http://schemas.openxmlformats.org/officeDocument/2006/relationships/hyperlink" Target="http://www.belleislebooks.com/store/p193/The_Land_of_Opposite_Attrac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