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sz w:val="20"/>
          <w:szCs w:val="20"/>
        </w:rPr>
      </w:pPr>
      <w:r w:rsidDel="00000000" w:rsidR="00000000" w:rsidRPr="00000000">
        <w:rPr>
          <w:rFonts w:ascii="Calibri" w:cs="Calibri" w:eastAsia="Calibri" w:hAnsi="Calibri"/>
          <w:color w:val="000000"/>
          <w:sz w:val="20"/>
          <w:szCs w:val="20"/>
        </w:rPr>
        <w:drawing>
          <wp:inline distB="0" distT="0" distL="0" distR="0">
            <wp:extent cx="3657600" cy="2094865"/>
            <wp:effectExtent b="0" l="0" r="0" t="0"/>
            <wp:docPr descr="https://lh6.googleusercontent.com/o8r55Hq05Xnz_vdmX4q8yb9fDy5JZujrRBao9JOLZ5fdwoL2tIiCBJi2edjjQqn0RcP5W-AV8calEao7GEhuM18b7UGirCYSXgN5kSnlxM1iaiOHOTEdf1KCIPXh0WJZ2NZW83q3akQ0HrDDxw" id="1" name="image1.jpg"/>
            <a:graphic>
              <a:graphicData uri="http://schemas.openxmlformats.org/drawingml/2006/picture">
                <pic:pic>
                  <pic:nvPicPr>
                    <pic:cNvPr descr="https://lh6.googleusercontent.com/o8r55Hq05Xnz_vdmX4q8yb9fDy5JZujrRBao9JOLZ5fdwoL2tIiCBJi2edjjQqn0RcP5W-AV8calEao7GEhuM18b7UGirCYSXgN5kSnlxM1iaiOHOTEdf1KCIPXh0WJZ2NZW83q3akQ0HrDDxw" id="0" name="image1.jpg"/>
                    <pic:cNvPicPr preferRelativeResize="0"/>
                  </pic:nvPicPr>
                  <pic:blipFill>
                    <a:blip r:embed="rId6"/>
                    <a:srcRect b="0" l="0" r="0" t="0"/>
                    <a:stretch>
                      <a:fillRect/>
                    </a:stretch>
                  </pic:blipFill>
                  <pic:spPr>
                    <a:xfrm>
                      <a:off x="0" y="0"/>
                      <a:ext cx="3657600" cy="20948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0"/>
          <w:szCs w:val="20"/>
        </w:rPr>
      </w:pPr>
      <w:r w:rsidDel="00000000" w:rsidR="00000000" w:rsidRPr="00000000">
        <w:rPr>
          <w:rFonts w:ascii="Calibri" w:cs="Calibri" w:eastAsia="Calibri" w:hAnsi="Calibri"/>
          <w:b w:val="1"/>
          <w:color w:val="000000"/>
          <w:rtl w:val="0"/>
        </w:rPr>
        <w:t xml:space="preserve">FOR IMMEDIATE RELEASE</w:t>
      </w: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sz w:val="20"/>
          <w:szCs w:val="20"/>
        </w:rPr>
      </w:pPr>
      <w:r w:rsidDel="00000000" w:rsidR="00000000" w:rsidRPr="00000000">
        <w:rPr>
          <w:rFonts w:ascii="Calibri" w:cs="Calibri" w:eastAsia="Calibri" w:hAnsi="Calibri"/>
          <w:b w:val="1"/>
          <w:color w:val="000000"/>
          <w:rtl w:val="0"/>
        </w:rPr>
        <w:t xml:space="preserve">Christina Kann, Publicist</w:t>
      </w: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0"/>
          <w:szCs w:val="20"/>
        </w:rPr>
      </w:pPr>
      <w:hyperlink r:id="rId7">
        <w:r w:rsidDel="00000000" w:rsidR="00000000" w:rsidRPr="00000000">
          <w:rPr>
            <w:rFonts w:ascii="Calibri" w:cs="Calibri" w:eastAsia="Calibri" w:hAnsi="Calibri"/>
            <w:color w:val="0000ff"/>
            <w:u w:val="single"/>
            <w:rtl w:val="0"/>
          </w:rPr>
          <w:t xml:space="preserve">brandylanepr@gmail.com</w:t>
        </w:r>
      </w:hyperlink>
      <w:r w:rsidDel="00000000" w:rsidR="00000000" w:rsidRPr="00000000">
        <w:rPr>
          <w:rFonts w:ascii="Calibri" w:cs="Calibri" w:eastAsia="Calibri" w:hAnsi="Calibri"/>
          <w:color w:val="000000"/>
          <w:rtl w:val="0"/>
        </w:rPr>
        <w:t xml:space="preserve"> or </w:t>
      </w:r>
      <w:hyperlink r:id="rId8">
        <w:r w:rsidDel="00000000" w:rsidR="00000000" w:rsidRPr="00000000">
          <w:rPr>
            <w:rFonts w:ascii="Calibri" w:cs="Calibri" w:eastAsia="Calibri" w:hAnsi="Calibri"/>
            <w:color w:val="0000ff"/>
            <w:u w:val="single"/>
            <w:rtl w:val="0"/>
          </w:rPr>
          <w:t xml:space="preserve">804.644.3090</w:t>
        </w:r>
      </w:hyperlink>
      <w:r w:rsidDel="00000000" w:rsidR="00000000" w:rsidRPr="00000000">
        <w:rPr>
          <w:rFonts w:ascii="Calibri" w:cs="Calibri" w:eastAsia="Calibri" w:hAnsi="Calibri"/>
          <w:color w:val="000000"/>
          <w:rtl w:val="0"/>
        </w:rPr>
        <w:t xml:space="preserve"> </w:t>
        <w:br w:type="textWrapping"/>
      </w:r>
      <w:r w:rsidDel="00000000" w:rsidR="00000000" w:rsidRPr="00000000">
        <w:rPr>
          <w:rFonts w:ascii="Calibri" w:cs="Calibri" w:eastAsia="Calibri" w:hAnsi="Calibri"/>
          <w:b w:val="1"/>
          <w:color w:val="000000"/>
          <w:rtl w:val="0"/>
        </w:rPr>
        <w:t xml:space="preserve">Robert Pruett, Publisher</w:t>
      </w: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0"/>
          <w:szCs w:val="20"/>
        </w:rPr>
      </w:pPr>
      <w:hyperlink r:id="rId9">
        <w:r w:rsidDel="00000000" w:rsidR="00000000" w:rsidRPr="00000000">
          <w:rPr>
            <w:rFonts w:ascii="Calibri" w:cs="Calibri" w:eastAsia="Calibri" w:hAnsi="Calibri"/>
            <w:color w:val="0000ff"/>
            <w:u w:val="single"/>
            <w:rtl w:val="0"/>
          </w:rPr>
          <w:t xml:space="preserve">brandylanerhpruett@gmail.com</w:t>
        </w:r>
      </w:hyperlink>
      <w:r w:rsidDel="00000000" w:rsidR="00000000" w:rsidRPr="00000000">
        <w:rPr>
          <w:rFonts w:ascii="Calibri" w:cs="Calibri" w:eastAsia="Calibri" w:hAnsi="Calibri"/>
          <w:color w:val="000000"/>
          <w:rtl w:val="0"/>
        </w:rPr>
        <w:t xml:space="preserve"> or </w:t>
      </w:r>
      <w:hyperlink r:id="rId10">
        <w:r w:rsidDel="00000000" w:rsidR="00000000" w:rsidRPr="00000000">
          <w:rPr>
            <w:rFonts w:ascii="Calibri" w:cs="Calibri" w:eastAsia="Calibri" w:hAnsi="Calibri"/>
            <w:color w:val="0000ff"/>
            <w:u w:val="single"/>
            <w:rtl w:val="0"/>
          </w:rPr>
          <w:t xml:space="preserve">804.644.3090</w:t>
        </w:r>
      </w:hyperlink>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pageBreakBefore w:val="0"/>
        <w:jc w:val="center"/>
        <w:rPr>
          <w:rFonts w:ascii="Calibri" w:cs="Calibri" w:eastAsia="Calibri" w:hAnsi="Calibri"/>
          <w:sz w:val="20"/>
          <w:szCs w:val="20"/>
        </w:rPr>
      </w:pPr>
      <w:r w:rsidDel="00000000" w:rsidR="00000000" w:rsidRPr="00000000">
        <w:rPr>
          <w:rFonts w:ascii="Calibri" w:cs="Calibri" w:eastAsia="Calibri" w:hAnsi="Calibri"/>
          <w:b w:val="1"/>
          <w:i w:val="1"/>
          <w:color w:val="000000"/>
          <w:sz w:val="28"/>
          <w:szCs w:val="28"/>
          <w:rtl w:val="0"/>
        </w:rPr>
        <w:t xml:space="preserve">Short Pump Bump</w:t>
      </w:r>
      <w:r w:rsidDel="00000000" w:rsidR="00000000" w:rsidRPr="00000000">
        <w:rPr>
          <w:rFonts w:ascii="Calibri" w:cs="Calibri" w:eastAsia="Calibri" w:hAnsi="Calibri"/>
          <w:b w:val="1"/>
          <w:color w:val="000000"/>
          <w:sz w:val="28"/>
          <w:szCs w:val="28"/>
          <w:rtl w:val="0"/>
        </w:rPr>
        <w:t xml:space="preserve">: </w:t>
      </w:r>
      <w:r w:rsidDel="00000000" w:rsidR="00000000" w:rsidRPr="00000000">
        <w:rPr>
          <w:rFonts w:ascii="Calibri" w:cs="Calibri" w:eastAsia="Calibri" w:hAnsi="Calibri"/>
          <w:b w:val="1"/>
          <w:i w:val="1"/>
          <w:color w:val="000000"/>
          <w:sz w:val="28"/>
          <w:szCs w:val="28"/>
          <w:rtl w:val="0"/>
        </w:rPr>
        <w:t xml:space="preserve">A Lyrical, Spherical Rhyming Romp Through Richmond </w:t>
      </w:r>
      <w:r w:rsidDel="00000000" w:rsidR="00000000" w:rsidRPr="00000000">
        <w:rPr>
          <w:rtl w:val="0"/>
        </w:rPr>
      </w:r>
    </w:p>
    <w:p w:rsidR="00000000" w:rsidDel="00000000" w:rsidP="00000000" w:rsidRDefault="00000000" w:rsidRPr="00000000" w14:paraId="00000009">
      <w:pPr>
        <w:pageBreakBefore w:val="0"/>
        <w:jc w:val="center"/>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Written by Angie Miles and illustrated by Scott Dubar</w:t>
      </w:r>
      <w:r w:rsidDel="00000000" w:rsidR="00000000" w:rsidRPr="00000000">
        <w:rPr>
          <w:rtl w:val="0"/>
        </w:rPr>
      </w:r>
    </w:p>
    <w:p w:rsidR="00000000" w:rsidDel="00000000" w:rsidP="00000000" w:rsidRDefault="00000000" w:rsidRPr="00000000" w14:paraId="0000000A">
      <w:pPr>
        <w:pageBreakBefore w:val="0"/>
        <w:jc w:val="center"/>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On sale December 15, 2017</w:t>
      </w: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sz w:val="20"/>
          <w:szCs w:val="20"/>
        </w:rPr>
      </w:pPr>
      <w:hyperlink r:id="rId11">
        <w:r w:rsidDel="00000000" w:rsidR="00000000" w:rsidRPr="00000000">
          <w:rPr>
            <w:rFonts w:ascii="Calibri" w:cs="Calibri" w:eastAsia="Calibri" w:hAnsi="Calibri"/>
            <w:color w:val="0000ff"/>
            <w:u w:val="single"/>
            <w:rtl w:val="0"/>
          </w:rPr>
          <w:t xml:space="preserve">Belle Isle Books</w:t>
        </w:r>
      </w:hyperlink>
      <w:r w:rsidDel="00000000" w:rsidR="00000000" w:rsidRPr="00000000">
        <w:rPr>
          <w:rFonts w:ascii="Calibri" w:cs="Calibri" w:eastAsia="Calibri" w:hAnsi="Calibri"/>
          <w:color w:val="000000"/>
          <w:rtl w:val="0"/>
        </w:rPr>
        <w:t xml:space="preserve"> of Richmond, Virginia is proud to announce the upcoming release of the lively children’s book, </w:t>
      </w:r>
      <w:hyperlink r:id="rId12">
        <w:r w:rsidDel="00000000" w:rsidR="00000000" w:rsidRPr="00000000">
          <w:rPr>
            <w:rFonts w:ascii="Calibri" w:cs="Calibri" w:eastAsia="Calibri" w:hAnsi="Calibri"/>
            <w:i w:val="1"/>
            <w:color w:val="0000ff"/>
            <w:u w:val="single"/>
            <w:rtl w:val="0"/>
          </w:rPr>
          <w:t xml:space="preserve">Short Pump Bump: A Lyrical, Spherical Rhyming Romp Through Richmond</w:t>
        </w:r>
      </w:hyperlink>
      <w:r w:rsidDel="00000000" w:rsidR="00000000" w:rsidRPr="00000000">
        <w:rPr>
          <w:rFonts w:ascii="Calibri" w:cs="Calibri" w:eastAsia="Calibri" w:hAnsi="Calibri"/>
          <w:i w:val="1"/>
          <w:color w:val="000000"/>
          <w:rtl w:val="0"/>
        </w:rPr>
        <w:t xml:space="preserve">,</w:t>
      </w:r>
      <w:r w:rsidDel="00000000" w:rsidR="00000000" w:rsidRPr="00000000">
        <w:rPr>
          <w:rFonts w:ascii="Calibri" w:cs="Calibri" w:eastAsia="Calibri" w:hAnsi="Calibri"/>
          <w:color w:val="000000"/>
          <w:rtl w:val="0"/>
        </w:rPr>
        <w:t xml:space="preserve"> written by </w:t>
      </w:r>
      <w:hyperlink r:id="rId13">
        <w:r w:rsidDel="00000000" w:rsidR="00000000" w:rsidRPr="00000000">
          <w:rPr>
            <w:rFonts w:ascii="Calibri" w:cs="Calibri" w:eastAsia="Calibri" w:hAnsi="Calibri"/>
            <w:color w:val="0000ff"/>
            <w:u w:val="single"/>
            <w:rtl w:val="0"/>
          </w:rPr>
          <w:t xml:space="preserve">Angie Miles</w:t>
        </w:r>
      </w:hyperlink>
      <w:r w:rsidDel="00000000" w:rsidR="00000000" w:rsidRPr="00000000">
        <w:rPr>
          <w:rFonts w:ascii="Calibri" w:cs="Calibri" w:eastAsia="Calibri" w:hAnsi="Calibri"/>
          <w:color w:val="000000"/>
          <w:rtl w:val="0"/>
        </w:rPr>
        <w:t xml:space="preserve"> and illustrated by Scott Dubar. Set against the backdrop of real photos from around Richmond, a cast of smiling children discovers the rich history and culture of Richmond. </w:t>
      </w:r>
      <w:r w:rsidDel="00000000" w:rsidR="00000000" w:rsidRPr="00000000">
        <w:rPr>
          <w:rFonts w:ascii="Calibri" w:cs="Calibri" w:eastAsia="Calibri" w:hAnsi="Calibri"/>
          <w:i w:val="1"/>
          <w:color w:val="000000"/>
          <w:rtl w:val="0"/>
        </w:rPr>
        <w:t xml:space="preserve">Short Pump Bump! </w:t>
      </w:r>
      <w:r w:rsidDel="00000000" w:rsidR="00000000" w:rsidRPr="00000000">
        <w:rPr>
          <w:rFonts w:ascii="Calibri" w:cs="Calibri" w:eastAsia="Calibri" w:hAnsi="Calibri"/>
          <w:color w:val="000000"/>
          <w:rtl w:val="0"/>
        </w:rPr>
        <w:t xml:space="preserve">will release December 15.</w:t>
      </w: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rPr>
      </w:pPr>
      <w:r w:rsidDel="00000000" w:rsidR="00000000" w:rsidRPr="00000000">
        <w:rPr>
          <w:rFonts w:ascii="Calibri" w:cs="Calibri" w:eastAsia="Calibri" w:hAnsi="Calibri"/>
          <w:rtl w:val="0"/>
        </w:rPr>
        <w:t xml:space="preserve">What’s in a day for children? Opportunity! The children in </w:t>
      </w:r>
      <w:r w:rsidDel="00000000" w:rsidR="00000000" w:rsidRPr="00000000">
        <w:rPr>
          <w:rFonts w:ascii="Calibri" w:cs="Calibri" w:eastAsia="Calibri" w:hAnsi="Calibri"/>
          <w:i w:val="1"/>
          <w:rtl w:val="0"/>
        </w:rPr>
        <w:t xml:space="preserve">Short Pump Bump! </w:t>
      </w:r>
      <w:r w:rsidDel="00000000" w:rsidR="00000000" w:rsidRPr="00000000">
        <w:rPr>
          <w:rFonts w:ascii="Calibri" w:cs="Calibri" w:eastAsia="Calibri" w:hAnsi="Calibri"/>
          <w:rtl w:val="0"/>
        </w:rPr>
        <w:t xml:space="preserve">do not hesitate when it comes to exploring what Richmond has to offer. In every season, Richmond celebrates: there’s a parade for Easter and elves pass through Ginter Park during Christmas. There’s so much to learn, too! Edgar Allen Poe’s residence is in East End, and down by the James, there are river rocks for relaxing. Whether you read the sweet, silly, and poignant collection of poetry on your own or share aloud with little ones dear to you, </w:t>
      </w:r>
      <w:r w:rsidDel="00000000" w:rsidR="00000000" w:rsidRPr="00000000">
        <w:rPr>
          <w:rFonts w:ascii="Calibri" w:cs="Calibri" w:eastAsia="Calibri" w:hAnsi="Calibri"/>
          <w:i w:val="1"/>
          <w:rtl w:val="0"/>
        </w:rPr>
        <w:t xml:space="preserve">Short Pump Bump!</w:t>
      </w:r>
      <w:r w:rsidDel="00000000" w:rsidR="00000000" w:rsidRPr="00000000">
        <w:rPr>
          <w:rFonts w:ascii="Calibri" w:cs="Calibri" w:eastAsia="Calibri" w:hAnsi="Calibri"/>
          <w:rtl w:val="0"/>
        </w:rPr>
        <w:t xml:space="preserve"> energizes, inspires, and helps readers celebrate the beauty and history of Richmond, as well as the unique joys of childhood.</w:t>
      </w:r>
    </w:p>
    <w:p w:rsidR="00000000" w:rsidDel="00000000" w:rsidP="00000000" w:rsidRDefault="00000000" w:rsidRPr="00000000" w14:paraId="0000000F">
      <w:pPr>
        <w:pageBreakBefore w:val="0"/>
        <w:rPr>
          <w:rFonts w:ascii="Calibri" w:cs="Calibri" w:eastAsia="Calibri" w:hAnsi="Calibri"/>
          <w:color w:val="ff0000"/>
        </w:rPr>
      </w:pPr>
      <w:bookmarkStart w:colFirst="0" w:colLast="0" w:name="_gjdgxs" w:id="0"/>
      <w:bookmarkEnd w:id="0"/>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10">
      <w:pPr>
        <w:pageBreakBefore w:val="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About the Author:</w:t>
      </w:r>
      <w:r w:rsidDel="00000000" w:rsidR="00000000" w:rsidRPr="00000000">
        <w:rPr>
          <w:rFonts w:ascii="Calibri" w:cs="Calibri" w:eastAsia="Calibri" w:hAnsi="Calibri"/>
          <w:color w:val="000000"/>
          <w:rtl w:val="0"/>
        </w:rPr>
        <w:t xml:space="preserve"> Angie Miles is a lifelong Virginian who fell in love with the power of words as a young child. She grew up in rural Powhatan as one of ten children, and at the age of two was “reading” her first poem, Clement Moore’s “‘Twas the Night Before Christmas,” which she’d memorized in its entirety. Angie’s fascination with language was enhanced by siblings, who studied Latin and French, and by beloved elders, who shared stories and family histories in their sumptuous, southern style. Her professional pursuits have included broadcast journalism, educational consulting, literacy instruction, and myriad writing projects. She enjoys family life with her husband, Brad, and their four sons. High on her favorites list are movie marathons, barefoot running, home-cooked meals, happy travel adventures, and quantum physics. She hopes </w:t>
      </w:r>
      <w:r w:rsidDel="00000000" w:rsidR="00000000" w:rsidRPr="00000000">
        <w:rPr>
          <w:rFonts w:ascii="Calibri" w:cs="Calibri" w:eastAsia="Calibri" w:hAnsi="Calibri"/>
          <w:i w:val="1"/>
          <w:color w:val="000000"/>
          <w:rtl w:val="0"/>
        </w:rPr>
        <w:t xml:space="preserve">Short Pump Bump!</w:t>
      </w:r>
      <w:r w:rsidDel="00000000" w:rsidR="00000000" w:rsidRPr="00000000">
        <w:rPr>
          <w:rFonts w:ascii="Calibri" w:cs="Calibri" w:eastAsia="Calibri" w:hAnsi="Calibri"/>
          <w:color w:val="000000"/>
          <w:rtl w:val="0"/>
        </w:rPr>
        <w:t xml:space="preserve"> will remind young and old alike that when we remember to play, we’re well on the way to the places we most want to reach.</w:t>
      </w:r>
    </w:p>
    <w:p w:rsidR="00000000" w:rsidDel="00000000" w:rsidP="00000000" w:rsidRDefault="00000000" w:rsidRPr="00000000" w14:paraId="00000011">
      <w:pPr>
        <w:pageBreakBefore w:val="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About the Illustrator</w:t>
      </w:r>
      <w:r w:rsidDel="00000000" w:rsidR="00000000" w:rsidRPr="00000000">
        <w:rPr>
          <w:rFonts w:ascii="Calibri" w:cs="Calibri" w:eastAsia="Calibri" w:hAnsi="Calibri"/>
          <w:color w:val="000000"/>
          <w:rtl w:val="0"/>
        </w:rPr>
        <w:t xml:space="preserve">: Scott DuBar started drawing as a small child and never stopped. For eight years, he worked as an illustrator and graphic designer on various charitable projects while living in India. After returning home, he earned a degree in illustration from Virginia Commonwealth University in 2008. In 2010, Scott began illustrating the poems of Angie Miles for her website, www.happyreading.org. Scott’s humorous illustrations appear regularly in several magazines across the country. He currently works out of his home in Charlottesville, Virginia, where he lives with his wife, Vidya.</w:t>
      </w:r>
    </w:p>
    <w:p w:rsidR="00000000" w:rsidDel="00000000" w:rsidP="00000000" w:rsidRDefault="00000000" w:rsidRPr="00000000" w14:paraId="0000001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pageBreakBefore w:val="0"/>
        <w:jc w:val="center"/>
        <w:rPr>
          <w:rFonts w:ascii="Calibri" w:cs="Calibri" w:eastAsia="Calibri" w:hAnsi="Calibri"/>
        </w:rPr>
      </w:pPr>
      <w:r w:rsidDel="00000000" w:rsidR="00000000" w:rsidRPr="00000000">
        <w:rPr>
          <w:rFonts w:ascii="Calibri" w:cs="Calibri" w:eastAsia="Calibri" w:hAnsi="Calibri"/>
          <w:color w:val="000000"/>
          <w:rtl w:val="0"/>
        </w:rPr>
        <w:t xml:space="preserve">For more information about the author and illustrator, please visit </w:t>
      </w:r>
      <w:hyperlink r:id="rId14">
        <w:r w:rsidDel="00000000" w:rsidR="00000000" w:rsidRPr="00000000">
          <w:rPr>
            <w:rFonts w:ascii="Calibri" w:cs="Calibri" w:eastAsia="Calibri" w:hAnsi="Calibri"/>
            <w:color w:val="0000ff"/>
            <w:u w:val="single"/>
            <w:rtl w:val="0"/>
          </w:rPr>
          <w:t xml:space="preserve">http://www.shortpumpbump.com/spb/</w:t>
        </w:r>
      </w:hyperlink>
      <w:r w:rsidDel="00000000" w:rsidR="00000000" w:rsidRPr="00000000">
        <w:rPr>
          <w:rtl w:val="0"/>
        </w:rPr>
      </w:r>
    </w:p>
    <w:p w:rsidR="00000000" w:rsidDel="00000000" w:rsidP="00000000" w:rsidRDefault="00000000" w:rsidRPr="00000000" w14:paraId="00000016">
      <w:pPr>
        <w:pageBreakBefore w:val="0"/>
        <w:jc w:val="center"/>
        <w:rPr>
          <w:rFonts w:ascii="Calibri" w:cs="Calibri" w:eastAsia="Calibri" w:hAnsi="Calibri"/>
          <w:sz w:val="20"/>
          <w:szCs w:val="20"/>
        </w:rPr>
      </w:pPr>
      <w:r w:rsidDel="00000000" w:rsidR="00000000" w:rsidRPr="00000000">
        <w:rPr>
          <w:rFonts w:ascii="Calibri" w:cs="Calibri" w:eastAsia="Calibri" w:hAnsi="Calibri"/>
          <w:b w:val="1"/>
          <w:color w:val="000000"/>
          <w:rtl w:val="0"/>
        </w:rPr>
        <w:t xml:space="preserve">Interviews available upon request.</w:t>
      </w: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sz w:val="20"/>
          <w:szCs w:val="20"/>
        </w:rPr>
      </w:pPr>
      <w:r w:rsidDel="00000000" w:rsidR="00000000" w:rsidRPr="00000000">
        <w:rPr>
          <w:rFonts w:ascii="Calibri" w:cs="Calibri" w:eastAsia="Calibri" w:hAnsi="Calibri"/>
          <w:color w:val="222222"/>
          <w:highlight w:val="white"/>
          <w:rtl w:val="0"/>
        </w:rPr>
        <w:t xml:space="preserve">Belle Isle Books is an imprint of Brandylane Publishers, Inc., an independent press located in Richmond, Virginia that has published books since 1985.</w:t>
      </w: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0"/>
          <w:szCs w:val="20"/>
        </w:rPr>
      </w:pPr>
      <w:r w:rsidDel="00000000" w:rsidR="00000000" w:rsidRPr="00000000">
        <w:rPr>
          <w:rFonts w:ascii="Calibri" w:cs="Calibri" w:eastAsia="Calibri" w:hAnsi="Calibri"/>
          <w:color w:val="000000"/>
          <w:rtl w:val="0"/>
        </w:rPr>
        <w:t xml:space="preserve">____________</w:t>
      </w: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0"/>
          <w:szCs w:val="20"/>
        </w:rPr>
      </w:pPr>
      <w:r w:rsidDel="00000000" w:rsidR="00000000" w:rsidRPr="00000000">
        <w:rPr>
          <w:rFonts w:ascii="Calibri" w:cs="Calibri" w:eastAsia="Calibri" w:hAnsi="Calibri"/>
          <w:i w:val="1"/>
          <w:color w:val="000000"/>
          <w:rtl w:val="0"/>
        </w:rPr>
        <w:t xml:space="preserve">Short Pump Bump: A Lyrical, Spherical Rhyming Romp Through Richmond</w:t>
      </w:r>
      <w:r w:rsidDel="00000000" w:rsidR="00000000" w:rsidRPr="00000000">
        <w:rPr>
          <w:rFonts w:ascii="Calibri" w:cs="Calibri" w:eastAsia="Calibri" w:hAnsi="Calibri"/>
          <w:color w:val="000000"/>
          <w:rtl w:val="0"/>
        </w:rPr>
        <w:t xml:space="preserve"> (hardcover, 40 pages, retail $22.95) is available on </w:t>
      </w:r>
      <w:hyperlink r:id="rId15">
        <w:r w:rsidDel="00000000" w:rsidR="00000000" w:rsidRPr="00000000">
          <w:rPr>
            <w:rFonts w:ascii="Calibri" w:cs="Calibri" w:eastAsia="Calibri" w:hAnsi="Calibri"/>
            <w:color w:val="0000ff"/>
            <w:u w:val="single"/>
            <w:rtl w:val="0"/>
          </w:rPr>
          <w:t xml:space="preserve">amazon.com</w:t>
        </w:r>
      </w:hyperlink>
      <w:r w:rsidDel="00000000" w:rsidR="00000000" w:rsidRPr="00000000">
        <w:rPr>
          <w:rFonts w:ascii="Calibri" w:cs="Calibri" w:eastAsia="Calibri" w:hAnsi="Calibri"/>
          <w:color w:val="000000"/>
          <w:rtl w:val="0"/>
        </w:rPr>
        <w:t xml:space="preserve">, </w:t>
      </w:r>
      <w:hyperlink r:id="rId16">
        <w:r w:rsidDel="00000000" w:rsidR="00000000" w:rsidRPr="00000000">
          <w:rPr>
            <w:rFonts w:ascii="Calibri" w:cs="Calibri" w:eastAsia="Calibri" w:hAnsi="Calibri"/>
            <w:color w:val="0000ff"/>
            <w:u w:val="single"/>
            <w:rtl w:val="0"/>
          </w:rPr>
          <w:t xml:space="preserve">bn.com</w:t>
        </w:r>
      </w:hyperlink>
      <w:r w:rsidDel="00000000" w:rsidR="00000000" w:rsidRPr="00000000">
        <w:rPr>
          <w:rFonts w:ascii="Calibri" w:cs="Calibri" w:eastAsia="Calibri" w:hAnsi="Calibri"/>
          <w:color w:val="000000"/>
          <w:rtl w:val="0"/>
        </w:rPr>
        <w:t xml:space="preserve">, belleislebooks.com, and from fine booksellers. </w:t>
      </w:r>
      <w:r w:rsidDel="00000000" w:rsidR="00000000" w:rsidRPr="00000000">
        <w:rPr>
          <w:rtl w:val="0"/>
        </w:rPr>
      </w:r>
    </w:p>
    <w:p w:rsidR="00000000" w:rsidDel="00000000" w:rsidP="00000000" w:rsidRDefault="00000000" w:rsidRPr="00000000" w14:paraId="0000001B">
      <w:pPr>
        <w:pageBreakBefore w:val="0"/>
        <w:spacing w:after="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about:blank" TargetMode="External"/><Relationship Id="rId13" Type="http://schemas.openxmlformats.org/officeDocument/2006/relationships/hyperlink" Target="http://www.shortpumpbump.com/spb/index.html" TargetMode="External"/><Relationship Id="rId12" Type="http://schemas.openxmlformats.org/officeDocument/2006/relationships/hyperlink" Target="https://www.amazon.com/Short-Pump-Bump-Spherical-Richmond/dp/1939930634/ref=sr_1_1?ie=UTF8&amp;qid=1510765451&amp;sr=8-1&amp;keywords=short+pump+bump%21%3A+a+lyrical%2C+spherical%2C+rhyming+romp+through+richmond+angie+mi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ndylanerhpruett@gmail.com" TargetMode="External"/><Relationship Id="rId15" Type="http://schemas.openxmlformats.org/officeDocument/2006/relationships/hyperlink" Target="https://www.amazon.com/Short-Pump-Bump-Spherical-Richmond/dp/1939930634/ref=sr_1_1?ie=UTF8&amp;qid=1510765451&amp;sr=8-1&amp;keywords=short+pump+bump%21%3A+a+lyrical%2C+spherical%2C+rhyming+romp+through+richmond+angie+miles" TargetMode="External"/><Relationship Id="rId14" Type="http://schemas.openxmlformats.org/officeDocument/2006/relationships/hyperlink" Target="http://www.shortpumpbump.com/spb/" TargetMode="External"/><Relationship Id="rId16" Type="http://schemas.openxmlformats.org/officeDocument/2006/relationships/hyperlink" Target="https://www.barnesandnoble.com/w/short-pump-bump-angie-miles/1127460329?ean=9781939930637"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