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FOR IMMEDIATE RELEASE</w:t>
      </w:r>
    </w:p>
    <w:p w:rsidR="00000000" w:rsidDel="00000000" w:rsidP="00000000" w:rsidRDefault="00000000" w:rsidRPr="00000000" w14:paraId="00000002">
      <w:pPr>
        <w:rPr>
          <w:rFonts w:ascii="Calibri" w:cs="Calibri" w:eastAsia="Calibri" w:hAnsi="Calibri"/>
          <w:b w:val="1"/>
          <w:color w:val="222222"/>
          <w:highlight w:val="white"/>
        </w:rPr>
      </w:pPr>
      <w:r w:rsidDel="00000000" w:rsidR="00000000" w:rsidRPr="00000000">
        <w:rPr>
          <w:rFonts w:ascii="Calibri" w:cs="Calibri" w:eastAsia="Calibri" w:hAnsi="Calibri"/>
          <w:b w:val="1"/>
          <w:highlight w:val="white"/>
          <w:rtl w:val="0"/>
        </w:rPr>
        <w:t xml:space="preserve">February 2020</w:t>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Christina Kann, Publicist</w:t>
      </w:r>
    </w:p>
    <w:p w:rsidR="00000000" w:rsidDel="00000000" w:rsidP="00000000" w:rsidRDefault="00000000" w:rsidRPr="00000000" w14:paraId="00000004">
      <w:pPr>
        <w:rPr>
          <w:rFonts w:ascii="Calibri" w:cs="Calibri" w:eastAsia="Calibri" w:hAnsi="Calibri"/>
          <w:b w:val="1"/>
          <w:color w:val="222222"/>
          <w:sz w:val="19"/>
          <w:szCs w:val="19"/>
          <w:highlight w:val="white"/>
        </w:rPr>
      </w:pPr>
      <w:r w:rsidDel="00000000" w:rsidR="00000000" w:rsidRPr="00000000">
        <w:rPr>
          <w:rFonts w:ascii="Calibri" w:cs="Calibri" w:eastAsia="Calibri" w:hAnsi="Calibri"/>
          <w:color w:val="1155cc"/>
          <w:highlight w:val="white"/>
          <w:u w:val="single"/>
          <w:rtl w:val="0"/>
        </w:rPr>
        <w:t xml:space="preserve">brandylanepr@gmail.com</w:t>
      </w:r>
      <w:r w:rsidDel="00000000" w:rsidR="00000000" w:rsidRPr="00000000">
        <w:rPr>
          <w:rFonts w:ascii="Calibri" w:cs="Calibri" w:eastAsia="Calibri" w:hAnsi="Calibri"/>
          <w:color w:val="222222"/>
          <w:highlight w:val="white"/>
          <w:rtl w:val="0"/>
        </w:rPr>
        <w:t xml:space="preserve"> or 804.644.3090 </w:t>
      </w:r>
      <w:r w:rsidDel="00000000" w:rsidR="00000000" w:rsidRPr="00000000">
        <w:rPr>
          <w:rFonts w:ascii="Calibri" w:cs="Calibri" w:eastAsia="Calibri" w:hAnsi="Calibri"/>
          <w:b w:val="1"/>
          <w:color w:val="222222"/>
          <w:sz w:val="19"/>
          <w:szCs w:val="19"/>
          <w:highlight w:val="white"/>
          <w:rtl w:val="0"/>
        </w:rPr>
        <w:t xml:space="preserve"> </w:t>
      </w:r>
    </w:p>
    <w:p w:rsidR="00000000" w:rsidDel="00000000" w:rsidP="00000000" w:rsidRDefault="00000000" w:rsidRPr="00000000" w14:paraId="00000005">
      <w:pPr>
        <w:jc w:val="center"/>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 </w:t>
      </w:r>
    </w:p>
    <w:p w:rsidR="00000000" w:rsidDel="00000000" w:rsidP="00000000" w:rsidRDefault="00000000" w:rsidRPr="00000000" w14:paraId="00000006">
      <w:pPr>
        <w:jc w:val="center"/>
        <w:rPr>
          <w:rFonts w:ascii="Calibri" w:cs="Calibri" w:eastAsia="Calibri" w:hAnsi="Calibri"/>
          <w:sz w:val="28"/>
          <w:szCs w:val="28"/>
          <w:highlight w:val="white"/>
        </w:rPr>
      </w:pPr>
      <w:r w:rsidDel="00000000" w:rsidR="00000000" w:rsidRPr="00000000">
        <w:rPr>
          <w:rFonts w:ascii="Calibri" w:cs="Calibri" w:eastAsia="Calibri" w:hAnsi="Calibri"/>
          <w:b w:val="1"/>
          <w:sz w:val="28"/>
          <w:szCs w:val="28"/>
          <w:highlight w:val="white"/>
          <w:rtl w:val="0"/>
        </w:rPr>
        <w:t xml:space="preserve">“When it is dark enough, you can see the stars”:</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8"/>
          <w:szCs w:val="28"/>
          <w:highlight w:val="white"/>
        </w:rPr>
      </w:pPr>
      <w:r w:rsidDel="00000000" w:rsidR="00000000" w:rsidRPr="00000000">
        <w:rPr>
          <w:rFonts w:ascii="Calibri" w:cs="Calibri" w:eastAsia="Calibri" w:hAnsi="Calibri"/>
          <w:b w:val="1"/>
          <w:i w:val="1"/>
          <w:sz w:val="28"/>
          <w:szCs w:val="28"/>
          <w:highlight w:val="white"/>
          <w:rtl w:val="0"/>
        </w:rPr>
        <w:t xml:space="preserve">Verities: A Journey by Tracks</w:t>
      </w: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by Randy White</w:t>
      </w:r>
    </w:p>
    <w:p w:rsidR="00000000" w:rsidDel="00000000" w:rsidP="00000000" w:rsidRDefault="00000000" w:rsidRPr="00000000" w14:paraId="00000009">
      <w:pPr>
        <w:jc w:val="center"/>
        <w:rPr>
          <w:rFonts w:ascii="Calibri" w:cs="Calibri" w:eastAsia="Calibri" w:hAnsi="Calibri"/>
          <w:highlight w:val="white"/>
        </w:rPr>
      </w:pPr>
      <w:r w:rsidDel="00000000" w:rsidR="00000000" w:rsidRPr="00000000">
        <w:rPr>
          <w:rFonts w:ascii="Calibri" w:cs="Calibri" w:eastAsia="Calibri" w:hAnsi="Calibri"/>
          <w:b w:val="1"/>
          <w:sz w:val="20"/>
          <w:szCs w:val="20"/>
          <w:highlight w:val="white"/>
          <w:rtl w:val="0"/>
        </w:rPr>
        <w:t xml:space="preserve">on sale March 4,</w:t>
      </w:r>
      <w:r w:rsidDel="00000000" w:rsidR="00000000" w:rsidRPr="00000000">
        <w:rPr>
          <w:rFonts w:ascii="Calibri" w:cs="Calibri" w:eastAsia="Calibri" w:hAnsi="Calibri"/>
          <w:b w:val="1"/>
          <w:sz w:val="20"/>
          <w:szCs w:val="20"/>
          <w:highlight w:val="white"/>
          <w:rtl w:val="0"/>
        </w:rPr>
        <w:t xml:space="preserve"> 2020</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A">
      <w:pPr>
        <w:jc w:val="cente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Fonts w:ascii="Calibri" w:cs="Calibri" w:eastAsia="Calibri" w:hAnsi="Calibri"/>
          <w:rtl w:val="0"/>
        </w:rPr>
        <w:t xml:space="preserve">“Fast-paced, with unexpected but clever plot twists,</w:t>
      </w:r>
    </w:p>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i w:val="1"/>
          <w:rtl w:val="0"/>
        </w:rPr>
        <w:t xml:space="preserve">Verities </w:t>
      </w:r>
      <w:r w:rsidDel="00000000" w:rsidR="00000000" w:rsidRPr="00000000">
        <w:rPr>
          <w:rFonts w:ascii="Calibri" w:cs="Calibri" w:eastAsia="Calibri" w:hAnsi="Calibri"/>
          <w:rtl w:val="0"/>
        </w:rPr>
        <w:t xml:space="preserve">carries the reader along with its stand-out characters every inch of the way.”</w:t>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—Rich Garon, author of </w:t>
      </w:r>
      <w:r w:rsidDel="00000000" w:rsidR="00000000" w:rsidRPr="00000000">
        <w:rPr>
          <w:rFonts w:ascii="Calibri" w:cs="Calibri" w:eastAsia="Calibri" w:hAnsi="Calibri"/>
          <w:i w:val="1"/>
          <w:rtl w:val="0"/>
        </w:rPr>
        <w:t xml:space="preserve">Felling Big Trees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Lee Fitts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hyperlink r:id="rId7">
        <w:r w:rsidDel="00000000" w:rsidR="00000000" w:rsidRPr="00000000">
          <w:rPr>
            <w:rFonts w:ascii="Calibri" w:cs="Calibri" w:eastAsia="Calibri" w:hAnsi="Calibri"/>
            <w:color w:val="0563c1"/>
            <w:u w:val="single"/>
            <w:rtl w:val="0"/>
          </w:rPr>
          <w:t xml:space="preserve">Belle Isle Books</w:t>
        </w:r>
      </w:hyperlink>
      <w:r w:rsidDel="00000000" w:rsidR="00000000" w:rsidRPr="00000000">
        <w:rPr>
          <w:rFonts w:ascii="Calibri" w:cs="Calibri" w:eastAsia="Calibri" w:hAnsi="Calibri"/>
          <w:rtl w:val="0"/>
        </w:rPr>
        <w:t xml:space="preserve"> is excited to announce the release of </w:t>
      </w:r>
      <w:hyperlink r:id="rId8">
        <w:r w:rsidDel="00000000" w:rsidR="00000000" w:rsidRPr="00000000">
          <w:rPr>
            <w:rFonts w:ascii="Calibri" w:cs="Calibri" w:eastAsia="Calibri" w:hAnsi="Calibri"/>
            <w:i w:val="1"/>
            <w:color w:val="1155cc"/>
            <w:u w:val="single"/>
            <w:rtl w:val="0"/>
          </w:rPr>
          <w:t xml:space="preserve">Verities: A Journey by Tracks</w:t>
        </w:r>
      </w:hyperlink>
      <w:r w:rsidDel="00000000" w:rsidR="00000000" w:rsidRPr="00000000">
        <w:rPr>
          <w:rFonts w:ascii="Calibri" w:cs="Calibri" w:eastAsia="Calibri" w:hAnsi="Calibri"/>
          <w:rtl w:val="0"/>
        </w:rPr>
        <w:t xml:space="preserve"> by Randy White.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Follow Sam’s journey into adulthood and his quest for meaning in his troubled life.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i w:val="1"/>
          <w:rtl w:val="0"/>
        </w:rPr>
        <w:t xml:space="preserve">Verities: A Journey by Tracks </w:t>
      </w:r>
      <w:r w:rsidDel="00000000" w:rsidR="00000000" w:rsidRPr="00000000">
        <w:rPr>
          <w:rFonts w:ascii="Calibri" w:cs="Calibri" w:eastAsia="Calibri" w:hAnsi="Calibri"/>
          <w:rtl w:val="0"/>
        </w:rPr>
        <w:t xml:space="preserve">is scheduled for release March 4, 2020</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rPr>
      </w:pPr>
      <w:hyperlink r:id="rId9">
        <w:r w:rsidDel="00000000" w:rsidR="00000000" w:rsidRPr="00000000">
          <w:rPr>
            <w:rFonts w:ascii="Calibri" w:cs="Calibri" w:eastAsia="Calibri" w:hAnsi="Calibri"/>
            <w:color w:val="1155cc"/>
            <w:u w:val="single"/>
          </w:rPr>
          <w:drawing>
            <wp:inline distB="0" distT="0" distL="0" distR="0">
              <wp:extent cx="1524000" cy="2282838"/>
              <wp:effectExtent b="0" l="0" r="0" t="0"/>
              <wp:docPr id="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524000" cy="22828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“When it is dark enough, you can see the stars.” Take a ride down the train tracks in the small town of Verities, and you’ll see one young man’s quests for meaning in his troubled life. Follow Sam’s journey as he grows up facing ugly truths about love and loss on the wrong side of the tracks. Verities is a hopeful story of rising above one’s circumstances, even in the cruel face of social injustice.</w:t>
      </w:r>
    </w:p>
    <w:p w:rsidR="00000000" w:rsidDel="00000000" w:rsidP="00000000" w:rsidRDefault="00000000" w:rsidRPr="00000000" w14:paraId="0000001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rPr>
      </w:pPr>
      <w:r w:rsidDel="00000000" w:rsidR="00000000" w:rsidRPr="00000000">
        <w:rPr>
          <w:rFonts w:ascii="Calibri" w:cs="Calibri" w:eastAsia="Calibri" w:hAnsi="Calibri"/>
          <w:b w:val="1"/>
          <w:rtl w:val="0"/>
        </w:rPr>
        <w:t xml:space="preserve">About the Author</w:t>
      </w:r>
    </w:p>
    <w:p w:rsidR="00000000" w:rsidDel="00000000" w:rsidP="00000000" w:rsidRDefault="00000000" w:rsidRPr="00000000" w14:paraId="00000016">
      <w:pPr>
        <w:rPr>
          <w:rFonts w:ascii="Calibri" w:cs="Calibri" w:eastAsia="Calibri" w:hAnsi="Calibri"/>
          <w:color w:val="000000"/>
        </w:rPr>
      </w:pPr>
      <w:hyperlink r:id="rId11">
        <w:r w:rsidDel="00000000" w:rsidR="00000000" w:rsidRPr="00000000">
          <w:rPr>
            <w:rFonts w:ascii="Calibri" w:cs="Calibri" w:eastAsia="Calibri" w:hAnsi="Calibri"/>
            <w:color w:val="1155cc"/>
            <w:u w:val="single"/>
            <w:rtl w:val="0"/>
          </w:rPr>
          <w:t xml:space="preserve">Randy White</w:t>
        </w:r>
      </w:hyperlink>
      <w:r w:rsidDel="00000000" w:rsidR="00000000" w:rsidRPr="00000000">
        <w:rPr>
          <w:rFonts w:ascii="Calibri" w:cs="Calibri" w:eastAsia="Calibri" w:hAnsi="Calibri"/>
          <w:color w:val="000000"/>
          <w:rtl w:val="0"/>
        </w:rPr>
        <w:t xml:space="preserve"> founded and serves as executive director of Love of Learning, a nonprofit that hosts read-alouds and donates high-quality children’s books to low-income kids in central Virginia. He has received numerous Making a Difference awards for his work promoting literacy opportunities for disadvantaged children. Before founding his nonprofit organization, Mr. White spent ten years as a public school teacher in a suburb of Richmond, Virginia. He holds a master’s degree in teaching and a bachelor’s degree in sociology from Virginia Commonwealth University, as well as an associate’s degree in social sciences. A native of Richmond, Mr. White currently lives in the city with his wife, Christin, their two young children, and two adorable boxers.</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rPr>
      </w:pPr>
      <w:r w:rsidDel="00000000" w:rsidR="00000000" w:rsidRPr="00000000">
        <w:rPr>
          <w:rFonts w:ascii="Calibri" w:cs="Calibri" w:eastAsia="Calibri" w:hAnsi="Calibri"/>
          <w:b w:val="1"/>
          <w:rtl w:val="0"/>
        </w:rPr>
        <w:t xml:space="preserve">Interviews are available upon request.</w:t>
      </w:r>
    </w:p>
    <w:p w:rsidR="00000000" w:rsidDel="00000000" w:rsidP="00000000" w:rsidRDefault="00000000" w:rsidRPr="00000000" w14:paraId="00000019">
      <w:pPr>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222222"/>
          <w:highlight w:val="white"/>
        </w:rPr>
      </w:pPr>
      <w:hyperlink r:id="rId12">
        <w:r w:rsidDel="00000000" w:rsidR="00000000" w:rsidRPr="00000000">
          <w:rPr>
            <w:rFonts w:ascii="Calibri" w:cs="Calibri" w:eastAsia="Calibri" w:hAnsi="Calibri"/>
            <w:color w:val="1155cc"/>
            <w:highlight w:val="white"/>
            <w:u w:val="single"/>
            <w:rtl w:val="0"/>
          </w:rPr>
          <w:t xml:space="preserve">Belle Isle Books</w:t>
        </w:r>
      </w:hyperlink>
      <w:r w:rsidDel="00000000" w:rsidR="00000000" w:rsidRPr="00000000">
        <w:rPr>
          <w:rFonts w:ascii="Calibri" w:cs="Calibri" w:eastAsia="Calibri" w:hAnsi="Calibri"/>
          <w:color w:val="222222"/>
          <w:highlight w:val="white"/>
          <w:rtl w:val="0"/>
        </w:rPr>
        <w:t xml:space="preserve"> is an imprint of </w:t>
      </w:r>
      <w:hyperlink r:id="rId13">
        <w:r w:rsidDel="00000000" w:rsidR="00000000" w:rsidRPr="00000000">
          <w:rPr>
            <w:rFonts w:ascii="Calibri" w:cs="Calibri" w:eastAsia="Calibri" w:hAnsi="Calibri"/>
            <w:color w:val="1155cc"/>
            <w:highlight w:val="white"/>
            <w:u w:val="single"/>
            <w:rtl w:val="0"/>
          </w:rPr>
          <w:t xml:space="preserve">Brandylane Publishers, Inc.</w:t>
        </w:r>
      </w:hyperlink>
      <w:r w:rsidDel="00000000" w:rsidR="00000000" w:rsidRPr="00000000">
        <w:rPr>
          <w:rFonts w:ascii="Calibri" w:cs="Calibri" w:eastAsia="Calibri" w:hAnsi="Calibri"/>
          <w:color w:val="222222"/>
          <w:highlight w:val="white"/>
          <w:rtl w:val="0"/>
        </w:rPr>
        <w:t xml:space="preserve">, an independent press located in Richmond, Virginia that has published books since 1985.</w:t>
      </w:r>
    </w:p>
    <w:p w:rsidR="00000000" w:rsidDel="00000000" w:rsidP="00000000" w:rsidRDefault="00000000" w:rsidRPr="00000000" w14:paraId="0000001B">
      <w:pPr>
        <w:rPr>
          <w:rFonts w:ascii="Calibri" w:cs="Calibri" w:eastAsia="Calibri" w:hAnsi="Calibri"/>
          <w:color w:val="222222"/>
          <w:sz w:val="19"/>
          <w:szCs w:val="19"/>
          <w:highlight w:val="white"/>
        </w:rPr>
      </w:pPr>
      <w:r w:rsidDel="00000000" w:rsidR="00000000" w:rsidRPr="00000000">
        <w:rPr>
          <w:rFonts w:ascii="Calibri" w:cs="Calibri" w:eastAsia="Calibri" w:hAnsi="Calibri"/>
          <w:color w:val="222222"/>
          <w:sz w:val="19"/>
          <w:szCs w:val="19"/>
          <w:highlight w:val="white"/>
          <w:rtl w:val="0"/>
        </w:rPr>
        <w:t xml:space="preserve">____________</w:t>
      </w:r>
    </w:p>
    <w:p w:rsidR="00000000" w:rsidDel="00000000" w:rsidP="00000000" w:rsidRDefault="00000000" w:rsidRPr="00000000" w14:paraId="0000001C">
      <w:pPr>
        <w:rPr>
          <w:rFonts w:ascii="Calibri" w:cs="Calibri" w:eastAsia="Calibri" w:hAnsi="Calibri"/>
          <w:color w:val="222222"/>
          <w:sz w:val="19"/>
          <w:szCs w:val="19"/>
          <w:highlight w:val="white"/>
        </w:rPr>
      </w:pPr>
      <w:r w:rsidDel="00000000" w:rsidR="00000000" w:rsidRPr="00000000">
        <w:rPr>
          <w:rFonts w:ascii="Calibri" w:cs="Calibri" w:eastAsia="Calibri" w:hAnsi="Calibri"/>
          <w:color w:val="222222"/>
          <w:sz w:val="19"/>
          <w:szCs w:val="19"/>
          <w:highlight w:val="white"/>
          <w:rtl w:val="0"/>
        </w:rPr>
        <w:t xml:space="preserve"> </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i w:val="1"/>
          <w:sz w:val="20"/>
          <w:szCs w:val="20"/>
          <w:rtl w:val="0"/>
        </w:rPr>
        <w:t xml:space="preserve">Verities: A Journey by Tracks </w:t>
      </w:r>
      <w:r w:rsidDel="00000000" w:rsidR="00000000" w:rsidRPr="00000000">
        <w:rPr>
          <w:rFonts w:ascii="Calibri" w:cs="Calibri" w:eastAsia="Calibri" w:hAnsi="Calibri"/>
          <w:sz w:val="20"/>
          <w:szCs w:val="20"/>
          <w:rtl w:val="0"/>
        </w:rPr>
        <w:t xml:space="preserve"> (paperback, 300 pages, retail $17.95 / Kindle ebook $4.99) is available for preorder from</w:t>
      </w:r>
      <w:hyperlink r:id="rId14">
        <w:r w:rsidDel="00000000" w:rsidR="00000000" w:rsidRPr="00000000">
          <w:rPr>
            <w:rFonts w:ascii="Calibri" w:cs="Calibri" w:eastAsia="Calibri" w:hAnsi="Calibri"/>
            <w:color w:val="000000"/>
            <w:sz w:val="20"/>
            <w:szCs w:val="20"/>
            <w:u w:val="none"/>
            <w:rtl w:val="0"/>
          </w:rPr>
          <w:t xml:space="preserve"> </w:t>
        </w:r>
      </w:hyperlink>
      <w:hyperlink r:id="rId15">
        <w:r w:rsidDel="00000000" w:rsidR="00000000" w:rsidRPr="00000000">
          <w:rPr>
            <w:rFonts w:ascii="Calibri" w:cs="Calibri" w:eastAsia="Calibri" w:hAnsi="Calibri"/>
            <w:color w:val="0563c1"/>
            <w:sz w:val="20"/>
            <w:szCs w:val="20"/>
            <w:u w:val="single"/>
            <w:rtl w:val="0"/>
          </w:rPr>
          <w:t xml:space="preserve">Amazon</w:t>
        </w:r>
      </w:hyperlink>
      <w:r w:rsidDel="00000000" w:rsidR="00000000" w:rsidRPr="00000000">
        <w:rPr>
          <w:rFonts w:ascii="Calibri" w:cs="Calibri" w:eastAsia="Calibri" w:hAnsi="Calibri"/>
          <w:sz w:val="20"/>
          <w:szCs w:val="20"/>
          <w:rtl w:val="0"/>
        </w:rPr>
        <w:t xml:space="preserve">,</w:t>
      </w:r>
      <w:hyperlink r:id="rId16">
        <w:r w:rsidDel="00000000" w:rsidR="00000000" w:rsidRPr="00000000">
          <w:rPr>
            <w:rFonts w:ascii="Calibri" w:cs="Calibri" w:eastAsia="Calibri" w:hAnsi="Calibri"/>
            <w:color w:val="000000"/>
            <w:sz w:val="20"/>
            <w:szCs w:val="20"/>
            <w:u w:val="none"/>
            <w:rtl w:val="0"/>
          </w:rPr>
          <w:t xml:space="preserve"> </w:t>
        </w:r>
      </w:hyperlink>
      <w:hyperlink r:id="rId17">
        <w:r w:rsidDel="00000000" w:rsidR="00000000" w:rsidRPr="00000000">
          <w:rPr>
            <w:rFonts w:ascii="Calibri" w:cs="Calibri" w:eastAsia="Calibri" w:hAnsi="Calibri"/>
            <w:color w:val="0563c1"/>
            <w:sz w:val="20"/>
            <w:szCs w:val="20"/>
            <w:u w:val="single"/>
            <w:rtl w:val="0"/>
          </w:rPr>
          <w:t xml:space="preserve">Barnes &amp; Noble</w:t>
        </w:r>
      </w:hyperlink>
      <w:r w:rsidDel="00000000" w:rsidR="00000000" w:rsidRPr="00000000">
        <w:rPr>
          <w:rFonts w:ascii="Calibri" w:cs="Calibri" w:eastAsia="Calibri" w:hAnsi="Calibri"/>
          <w:sz w:val="20"/>
          <w:szCs w:val="20"/>
          <w:rtl w:val="0"/>
        </w:rPr>
        <w:t xml:space="preserve">, and other fine booksellers.</w:t>
      </w:r>
      <w:r w:rsidDel="00000000" w:rsidR="00000000" w:rsidRPr="00000000">
        <w:rPr>
          <w:rtl w:val="0"/>
        </w:rPr>
      </w:r>
    </w:p>
    <w:p w:rsidR="00000000" w:rsidDel="00000000" w:rsidP="00000000" w:rsidRDefault="00000000" w:rsidRPr="00000000" w14:paraId="0000001E">
      <w:pPr>
        <w:rPr>
          <w:rFonts w:ascii="Calibri" w:cs="Calibri" w:eastAsia="Calibri" w:hAnsi="Calibri"/>
        </w:rPr>
      </w:pPr>
      <w:bookmarkStart w:colFirst="0" w:colLast="0" w:name="_heading=h.gjdgxs" w:id="0"/>
      <w:bookmarkEnd w:id="0"/>
      <w:r w:rsidDel="00000000" w:rsidR="00000000" w:rsidRPr="00000000">
        <w:rPr>
          <w:rtl w:val="0"/>
        </w:rPr>
      </w:r>
    </w:p>
    <w:sectPr>
      <w:headerReference r:id="rId1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b w:val="1"/>
        <w:color w:val="222222"/>
        <w:sz w:val="19"/>
        <w:szCs w:val="19"/>
      </w:rPr>
      <w:drawing>
        <wp:inline distB="0" distT="0" distL="0" distR="0">
          <wp:extent cx="2924175" cy="123915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24175" cy="12391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586A"/>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7586A"/>
    <w:rPr>
      <w:color w:val="0563c1" w:themeColor="hyperlink"/>
      <w:u w:val="single"/>
    </w:rPr>
  </w:style>
  <w:style w:type="character" w:styleId="UnresolvedMention">
    <w:name w:val="Unresolved Mention"/>
    <w:basedOn w:val="DefaultParagraphFont"/>
    <w:uiPriority w:val="99"/>
    <w:semiHidden w:val="1"/>
    <w:unhideWhenUsed w:val="1"/>
    <w:rsid w:val="008A14E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randywhite.html" TargetMode="External"/><Relationship Id="rId10" Type="http://schemas.openxmlformats.org/officeDocument/2006/relationships/image" Target="media/image2.jpg"/><Relationship Id="rId13" Type="http://schemas.openxmlformats.org/officeDocument/2006/relationships/hyperlink" Target="http://www.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Verities-Journey-Tracks-Randy-White/dp/1951565045/ref=tmm_pap_swatch_0?_encoding=UTF8&amp;qid=1582663503&amp;sr=8-1" TargetMode="External"/><Relationship Id="rId15" Type="http://schemas.openxmlformats.org/officeDocument/2006/relationships/hyperlink" Target="https://www.amazon.com/Verities-Journey-Tracks-Randy-White/dp/1951565045/ref=sr_1_1?keywords=verities+a+journey+by+tracks&amp;qid=1573061014&amp;sr=8-1&amp;pldnSite=1" TargetMode="External"/><Relationship Id="rId14" Type="http://schemas.openxmlformats.org/officeDocument/2006/relationships/hyperlink" Target="http://brandylanepublishers.com/wp/book/list-all/fiction-literature/the-precariouness-of-done-by-tony-houck/" TargetMode="External"/><Relationship Id="rId17" Type="http://schemas.openxmlformats.org/officeDocument/2006/relationships/hyperlink" Target="https://www.barnesandnoble.com/w/verities-randy-white/1134752189?ean=9781951565046&amp;st=PLA&amp;sid=BNB_ADL+Core+Good+Books+-+Desktop+Low&amp;sourceId=PLAGoNA&amp;dpid=tdtve346c&amp;2sid=Google_c&amp;gclid=Cj0KCQiAk7TuBRDQARIsAMRrfUYoqXPhmPVmyzyjArWbDL4pheROM59szr28UhKdvx1yL56cBA9mMKgaApvUEALw_wcB" TargetMode="External"/><Relationship Id="rId16" Type="http://schemas.openxmlformats.org/officeDocument/2006/relationships/hyperlink" Target="https://www.barnesandnoble.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belleislebooks.com/store/p145/verities.html" TargetMode="External"/><Relationship Id="rId8" Type="http://schemas.openxmlformats.org/officeDocument/2006/relationships/hyperlink" Target="https://www.amazon.com/Verities-Journey-Tracks-Randy-White/dp/1951565045/ref=tmm_pap_swatch_0?_encoding=UTF8&amp;qid=1582663503&amp;sr=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YeCqJvoBQEnqQKKijuiF+dFxOg==">AMUW2mV5S9kkSGU2B9zGjIafUiJz82afWmyHYZWEmBoZVUvInnSv9Pv1Cgw/MjLAIw7vUlhDmg39JjUQLUaN3IvM5Ivw8FfqcQI1fmLQuFoZE3DRHE/K8Rp+Tuqf+BfHegKqeanTvhNNuz9cCGLm3Sf/7XeMJOt1dXyjlzsE/DVlutCDkFUBVzyJxE+ZNqIPhYf/E+QmHjrQBCqJPw5Tzqz+29w6JoDel8f8dSDiTXkhPka5zuMbO6pIrm27UEHFEpZtV78yLDtVSTP1OWSssxDotHH7c164gn5j6r2FK92g9I8UYcBA5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2019-11-14T19:48:00Z</dcterms:created>
  <dc:creator>Ryan Brunt</dc:creator>
</cp:coreProperties>
</file>