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0C" w:rsidRPr="001276C1" w:rsidRDefault="000419A4" w:rsidP="00B1790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076700" cy="1732162"/>
            <wp:effectExtent l="0" t="0" r="0" b="0"/>
            <wp:docPr id="1" name="Picture 0" descr="BL_Logo2018_horizontal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_Logo2018_horizontalbox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8751" cy="173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90C" w:rsidRPr="006B6591" w:rsidRDefault="00B1790C" w:rsidP="00B1790C">
      <w:pPr>
        <w:rPr>
          <w:rFonts w:ascii="Times New Roman" w:eastAsia="Times New Roman" w:hAnsi="Times New Roman" w:cs="Times New Roman"/>
        </w:rPr>
      </w:pPr>
    </w:p>
    <w:p w:rsidR="00B1790C" w:rsidRPr="006B6591" w:rsidRDefault="00B1790C" w:rsidP="00B1790C">
      <w:pPr>
        <w:rPr>
          <w:rFonts w:ascii="Times New Roman" w:hAnsi="Times New Roman" w:cs="Times New Roman"/>
        </w:rPr>
      </w:pPr>
      <w:r w:rsidRPr="006B6591">
        <w:rPr>
          <w:rFonts w:ascii="Calibri" w:hAnsi="Calibri" w:cs="Times New Roman"/>
          <w:b/>
          <w:bCs/>
          <w:color w:val="000000"/>
        </w:rPr>
        <w:t>FOR IMMEDIATE RELEASE</w:t>
      </w:r>
    </w:p>
    <w:p w:rsidR="00B1790C" w:rsidRPr="006B6591" w:rsidRDefault="000419A4" w:rsidP="00B1790C">
      <w:pPr>
        <w:rPr>
          <w:rFonts w:ascii="Times New Roman" w:hAnsi="Times New Roman" w:cs="Times New Roman"/>
        </w:rPr>
      </w:pPr>
      <w:r>
        <w:rPr>
          <w:rFonts w:ascii="Calibri" w:hAnsi="Calibri" w:cs="Times New Roman"/>
          <w:b/>
          <w:bCs/>
          <w:color w:val="000000"/>
        </w:rPr>
        <w:t>November</w:t>
      </w:r>
      <w:r w:rsidR="00B1790C" w:rsidRPr="006B6591">
        <w:rPr>
          <w:rFonts w:ascii="Calibri" w:hAnsi="Calibri" w:cs="Times New Roman"/>
          <w:b/>
          <w:bCs/>
          <w:color w:val="000000"/>
        </w:rPr>
        <w:t xml:space="preserve"> 2018</w:t>
      </w:r>
    </w:p>
    <w:p w:rsidR="00B1790C" w:rsidRPr="006B6591" w:rsidRDefault="00B1790C" w:rsidP="00B1790C">
      <w:pPr>
        <w:rPr>
          <w:rFonts w:ascii="Times New Roman" w:eastAsia="Times New Roman" w:hAnsi="Times New Roman" w:cs="Times New Roman"/>
        </w:rPr>
      </w:pPr>
    </w:p>
    <w:p w:rsidR="00B1790C" w:rsidRPr="006B6591" w:rsidRDefault="00B1790C" w:rsidP="00B1790C">
      <w:pPr>
        <w:rPr>
          <w:rFonts w:ascii="Times New Roman" w:hAnsi="Times New Roman" w:cs="Times New Roman"/>
        </w:rPr>
      </w:pPr>
      <w:r w:rsidRPr="006B6591">
        <w:rPr>
          <w:rFonts w:ascii="Calibri" w:hAnsi="Calibri" w:cs="Times New Roman"/>
          <w:b/>
          <w:bCs/>
          <w:color w:val="000000"/>
        </w:rPr>
        <w:t xml:space="preserve">Christina </w:t>
      </w:r>
      <w:proofErr w:type="spellStart"/>
      <w:r w:rsidRPr="006B6591">
        <w:rPr>
          <w:rFonts w:ascii="Calibri" w:hAnsi="Calibri" w:cs="Times New Roman"/>
          <w:b/>
          <w:bCs/>
          <w:color w:val="000000"/>
        </w:rPr>
        <w:t>Kann</w:t>
      </w:r>
      <w:proofErr w:type="spellEnd"/>
      <w:r w:rsidRPr="006B6591">
        <w:rPr>
          <w:rFonts w:ascii="Calibri" w:hAnsi="Calibri" w:cs="Times New Roman"/>
          <w:b/>
          <w:bCs/>
          <w:color w:val="000000"/>
        </w:rPr>
        <w:t>, Publicist</w:t>
      </w:r>
    </w:p>
    <w:p w:rsidR="00B1790C" w:rsidRPr="006B6591" w:rsidRDefault="00FA3550" w:rsidP="00B1790C">
      <w:pPr>
        <w:rPr>
          <w:rFonts w:ascii="Times New Roman" w:hAnsi="Times New Roman" w:cs="Times New Roman"/>
        </w:rPr>
      </w:pPr>
      <w:hyperlink r:id="rId5" w:history="1">
        <w:r w:rsidR="00B1790C" w:rsidRPr="006B6591">
          <w:rPr>
            <w:rFonts w:ascii="Calibri" w:hAnsi="Calibri" w:cs="Times New Roman"/>
            <w:color w:val="0000FF"/>
            <w:u w:val="single"/>
          </w:rPr>
          <w:t>brandylanepr@gmail.com</w:t>
        </w:r>
      </w:hyperlink>
      <w:r w:rsidR="00B1790C" w:rsidRPr="006B6591">
        <w:rPr>
          <w:rFonts w:ascii="Calibri" w:hAnsi="Calibri" w:cs="Times New Roman"/>
          <w:color w:val="000000"/>
        </w:rPr>
        <w:t xml:space="preserve"> or </w:t>
      </w:r>
      <w:r w:rsidR="00B1790C" w:rsidRPr="006B6591">
        <w:rPr>
          <w:rFonts w:ascii="Calibri" w:hAnsi="Calibri" w:cs="Times New Roman"/>
          <w:color w:val="0000FF"/>
          <w:u w:val="single"/>
        </w:rPr>
        <w:t>804.644.3090</w:t>
      </w:r>
      <w:r w:rsidR="00B1790C" w:rsidRPr="006B6591">
        <w:rPr>
          <w:rFonts w:ascii="Calibri" w:hAnsi="Calibri" w:cs="Times New Roman"/>
          <w:color w:val="000000"/>
        </w:rPr>
        <w:t xml:space="preserve"> </w:t>
      </w:r>
      <w:r w:rsidR="00B1790C" w:rsidRPr="006B6591">
        <w:rPr>
          <w:rFonts w:ascii="Calibri" w:hAnsi="Calibri" w:cs="Times New Roman"/>
          <w:color w:val="000000"/>
        </w:rPr>
        <w:br/>
      </w:r>
      <w:r w:rsidR="00B1790C" w:rsidRPr="006B6591">
        <w:rPr>
          <w:rFonts w:ascii="Calibri" w:hAnsi="Calibri" w:cs="Times New Roman"/>
          <w:b/>
          <w:bCs/>
          <w:color w:val="000000"/>
        </w:rPr>
        <w:t>Robert Pruett, Publisher</w:t>
      </w:r>
    </w:p>
    <w:p w:rsidR="00B1790C" w:rsidRPr="00094215" w:rsidRDefault="00FA3550" w:rsidP="00B1790C">
      <w:pPr>
        <w:rPr>
          <w:rFonts w:ascii="Times New Roman" w:hAnsi="Times New Roman" w:cs="Times New Roman"/>
        </w:rPr>
      </w:pPr>
      <w:hyperlink r:id="rId6" w:history="1">
        <w:r w:rsidR="00B1790C" w:rsidRPr="006B6591">
          <w:rPr>
            <w:rFonts w:ascii="Calibri" w:hAnsi="Calibri" w:cs="Times New Roman"/>
            <w:color w:val="0000FF"/>
            <w:u w:val="single"/>
          </w:rPr>
          <w:t>brandylanerhpruett@gmail.com</w:t>
        </w:r>
      </w:hyperlink>
      <w:r w:rsidR="00B1790C" w:rsidRPr="006B6591">
        <w:rPr>
          <w:rFonts w:ascii="Calibri" w:hAnsi="Calibri" w:cs="Times New Roman"/>
          <w:color w:val="000000"/>
        </w:rPr>
        <w:t xml:space="preserve"> or </w:t>
      </w:r>
      <w:r w:rsidR="00B1790C" w:rsidRPr="00A9661D">
        <w:rPr>
          <w:rFonts w:ascii="Calibri" w:hAnsi="Calibri" w:cs="Times New Roman"/>
          <w:color w:val="0000FF"/>
          <w:u w:val="single"/>
        </w:rPr>
        <w:t>804.644.3090</w:t>
      </w:r>
    </w:p>
    <w:p w:rsidR="00435F6E" w:rsidRDefault="00435F6E" w:rsidP="002833FA">
      <w:pPr>
        <w:jc w:val="center"/>
        <w:rPr>
          <w:rFonts w:ascii="Calibri" w:hAnsi="Calibri" w:cs="Times New Roman"/>
          <w:b/>
          <w:bCs/>
          <w:color w:val="000000"/>
          <w:sz w:val="28"/>
          <w:szCs w:val="28"/>
        </w:rPr>
      </w:pPr>
    </w:p>
    <w:p w:rsidR="00CC1F70" w:rsidRDefault="00094215" w:rsidP="00CC1F70">
      <w:pPr>
        <w:jc w:val="center"/>
        <w:rPr>
          <w:rFonts w:ascii="Calibri" w:hAnsi="Calibri" w:cs="Times New Roman"/>
          <w:b/>
          <w:bCs/>
          <w:color w:val="000000"/>
          <w:sz w:val="28"/>
          <w:szCs w:val="28"/>
        </w:rPr>
      </w:pPr>
      <w:r>
        <w:rPr>
          <w:rFonts w:ascii="Calibri" w:hAnsi="Calibri" w:cs="Times New Roman"/>
          <w:b/>
          <w:bCs/>
          <w:color w:val="000000"/>
          <w:sz w:val="28"/>
          <w:szCs w:val="28"/>
        </w:rPr>
        <w:t>YA Fantasy Journeys Back to Romanov Russia</w:t>
      </w:r>
    </w:p>
    <w:p w:rsidR="00D93F40" w:rsidRDefault="00D93F40" w:rsidP="00D93F40">
      <w:pPr>
        <w:jc w:val="center"/>
        <w:rPr>
          <w:rFonts w:ascii="Calibri" w:hAnsi="Calibri" w:cs="Times New Roman"/>
          <w:b/>
          <w:bCs/>
          <w:color w:val="000000"/>
          <w:sz w:val="20"/>
          <w:szCs w:val="20"/>
        </w:rPr>
      </w:pPr>
      <w:r w:rsidRPr="006B6591">
        <w:rPr>
          <w:rFonts w:ascii="Calibri" w:hAnsi="Calibri" w:cs="Times New Roman"/>
          <w:b/>
          <w:bCs/>
          <w:color w:val="000000"/>
          <w:sz w:val="20"/>
          <w:szCs w:val="20"/>
        </w:rPr>
        <w:t xml:space="preserve">by </w:t>
      </w:r>
      <w:r w:rsidRPr="00D86A5B">
        <w:rPr>
          <w:rFonts w:ascii="Calibri" w:hAnsi="Calibri" w:cs="Times New Roman"/>
          <w:b/>
          <w:bCs/>
          <w:color w:val="000000"/>
          <w:sz w:val="20"/>
          <w:szCs w:val="20"/>
        </w:rPr>
        <w:t xml:space="preserve">Eric S. </w:t>
      </w:r>
      <w:proofErr w:type="spellStart"/>
      <w:r w:rsidRPr="00D86A5B">
        <w:rPr>
          <w:rFonts w:ascii="Calibri" w:hAnsi="Calibri" w:cs="Times New Roman"/>
          <w:b/>
          <w:bCs/>
          <w:color w:val="000000"/>
          <w:sz w:val="20"/>
          <w:szCs w:val="20"/>
        </w:rPr>
        <w:t>Michlowitz</w:t>
      </w:r>
      <w:proofErr w:type="spellEnd"/>
      <w:r w:rsidRPr="00D86A5B">
        <w:rPr>
          <w:rFonts w:ascii="Calibri" w:hAnsi="Calibri" w:cs="Times New Roman"/>
          <w:b/>
          <w:bCs/>
          <w:color w:val="000000"/>
          <w:sz w:val="20"/>
          <w:szCs w:val="20"/>
        </w:rPr>
        <w:t xml:space="preserve">    </w:t>
      </w:r>
    </w:p>
    <w:p w:rsidR="00D93F40" w:rsidRPr="00D93F40" w:rsidRDefault="00D93F40" w:rsidP="00D93F40">
      <w:pPr>
        <w:jc w:val="center"/>
        <w:rPr>
          <w:rFonts w:ascii="Calibri" w:hAnsi="Calibri" w:cs="Times New Roman"/>
          <w:b/>
          <w:bCs/>
          <w:color w:val="000000"/>
          <w:sz w:val="20"/>
          <w:szCs w:val="20"/>
        </w:rPr>
      </w:pPr>
      <w:r>
        <w:rPr>
          <w:rFonts w:ascii="Calibri" w:hAnsi="Calibri" w:cs="Times New Roman"/>
          <w:b/>
          <w:bCs/>
          <w:color w:val="000000"/>
          <w:sz w:val="20"/>
          <w:szCs w:val="20"/>
        </w:rPr>
        <w:t xml:space="preserve">On sale </w:t>
      </w:r>
      <w:r w:rsidRPr="00D86A5B">
        <w:rPr>
          <w:rFonts w:ascii="Calibri" w:hAnsi="Calibri" w:cs="Times New Roman"/>
          <w:b/>
          <w:bCs/>
          <w:color w:val="000000"/>
          <w:sz w:val="20"/>
          <w:szCs w:val="20"/>
        </w:rPr>
        <w:t>December 3, 2018</w:t>
      </w:r>
    </w:p>
    <w:p w:rsidR="00D93F40" w:rsidRDefault="00D93F40" w:rsidP="00D93F40">
      <w:pPr>
        <w:spacing w:line="432" w:lineRule="auto"/>
        <w:jc w:val="center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____________________________________________________________________________</w:t>
      </w:r>
    </w:p>
    <w:p w:rsidR="00D93F40" w:rsidRDefault="00D93F40" w:rsidP="00D93F40">
      <w:pPr>
        <w:jc w:val="center"/>
        <w:rPr>
          <w:rFonts w:ascii="Calibri" w:hAnsi="Calibri" w:cs="Times New Roman"/>
          <w:bCs/>
          <w:color w:val="000000"/>
          <w:sz w:val="22"/>
          <w:szCs w:val="22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>“…</w:t>
      </w:r>
      <w:proofErr w:type="spellStart"/>
      <w:r w:rsidRPr="00D93F40">
        <w:rPr>
          <w:rFonts w:ascii="Calibri" w:hAnsi="Calibri" w:cs="Times New Roman"/>
          <w:bCs/>
          <w:color w:val="000000"/>
          <w:sz w:val="22"/>
          <w:szCs w:val="22"/>
        </w:rPr>
        <w:t>Michlowitz</w:t>
      </w:r>
      <w:proofErr w:type="spellEnd"/>
      <w:r w:rsidRPr="00D93F40">
        <w:rPr>
          <w:rFonts w:ascii="Calibri" w:hAnsi="Calibri" w:cs="Times New Roman"/>
          <w:bCs/>
          <w:color w:val="000000"/>
          <w:sz w:val="22"/>
          <w:szCs w:val="22"/>
        </w:rPr>
        <w:t xml:space="preserve"> has created</w:t>
      </w:r>
      <w:r>
        <w:rPr>
          <w:rFonts w:ascii="Calibri" w:hAnsi="Calibri" w:cs="Times New Roman"/>
          <w:bCs/>
          <w:color w:val="000000"/>
          <w:sz w:val="22"/>
          <w:szCs w:val="22"/>
        </w:rPr>
        <w:t xml:space="preserve"> a brave, likable young heroine</w:t>
      </w:r>
    </w:p>
    <w:p w:rsidR="00D93F40" w:rsidRPr="00D93F40" w:rsidRDefault="00D93F40" w:rsidP="00D93F40">
      <w:pPr>
        <w:jc w:val="center"/>
        <w:rPr>
          <w:rFonts w:ascii="Calibri" w:hAnsi="Calibri" w:cs="Times New Roman"/>
          <w:bCs/>
          <w:color w:val="000000"/>
          <w:sz w:val="22"/>
          <w:szCs w:val="22"/>
        </w:rPr>
      </w:pPr>
      <w:proofErr w:type="gramStart"/>
      <w:r w:rsidRPr="00D93F40">
        <w:rPr>
          <w:rFonts w:ascii="Calibri" w:hAnsi="Calibri" w:cs="Times New Roman"/>
          <w:bCs/>
          <w:color w:val="000000"/>
          <w:sz w:val="22"/>
          <w:szCs w:val="22"/>
        </w:rPr>
        <w:t>whose</w:t>
      </w:r>
      <w:proofErr w:type="gramEnd"/>
      <w:r w:rsidRPr="00D93F40">
        <w:rPr>
          <w:rFonts w:ascii="Calibri" w:hAnsi="Calibri" w:cs="Times New Roman"/>
          <w:bCs/>
          <w:color w:val="000000"/>
          <w:sz w:val="22"/>
          <w:szCs w:val="22"/>
        </w:rPr>
        <w:t xml:space="preserve"> quest to learn her true identity leads her deep into dangerous intrigue.”</w:t>
      </w:r>
    </w:p>
    <w:p w:rsidR="00B1790C" w:rsidRPr="00D93F40" w:rsidRDefault="00D93F40" w:rsidP="00B1790C">
      <w:pPr>
        <w:jc w:val="center"/>
        <w:rPr>
          <w:rFonts w:ascii="Calibri" w:hAnsi="Calibri" w:cs="Times New Roman"/>
          <w:bCs/>
          <w:color w:val="000000"/>
          <w:sz w:val="20"/>
          <w:szCs w:val="20"/>
        </w:rPr>
      </w:pPr>
      <w:r w:rsidRPr="00D93F40">
        <w:rPr>
          <w:rFonts w:ascii="Calibri" w:hAnsi="Calibri" w:cs="Times New Roman"/>
          <w:bCs/>
          <w:color w:val="000000"/>
          <w:sz w:val="20"/>
          <w:szCs w:val="20"/>
        </w:rPr>
        <w:t xml:space="preserve">     ~ Lucy Turner, </w:t>
      </w:r>
      <w:r w:rsidR="00010883">
        <w:rPr>
          <w:rFonts w:ascii="Calibri" w:hAnsi="Calibri" w:cs="Times New Roman"/>
          <w:bCs/>
          <w:color w:val="000000"/>
          <w:sz w:val="20"/>
          <w:szCs w:val="20"/>
        </w:rPr>
        <w:t>e</w:t>
      </w:r>
      <w:r w:rsidRPr="00D93F40">
        <w:rPr>
          <w:rFonts w:ascii="Calibri" w:hAnsi="Calibri" w:cs="Times New Roman"/>
          <w:bCs/>
          <w:color w:val="000000"/>
          <w:sz w:val="20"/>
          <w:szCs w:val="20"/>
        </w:rPr>
        <w:t>ducator at The Hill School, Middleburg, VA</w:t>
      </w:r>
    </w:p>
    <w:p w:rsidR="00D93F40" w:rsidRDefault="00D93F40" w:rsidP="00D93F40">
      <w:pPr>
        <w:spacing w:line="432" w:lineRule="auto"/>
        <w:jc w:val="center"/>
        <w:rPr>
          <w:rFonts w:ascii="Calibri" w:eastAsia="Calibri" w:hAnsi="Calibri" w:cs="Calibri"/>
          <w:i/>
          <w:highlight w:val="white"/>
        </w:rPr>
      </w:pPr>
      <w:r>
        <w:rPr>
          <w:rFonts w:ascii="Calibri" w:eastAsia="Calibri" w:hAnsi="Calibri" w:cs="Calibri"/>
          <w:highlight w:val="white"/>
        </w:rPr>
        <w:t>____________________________________________________________________________</w:t>
      </w:r>
    </w:p>
    <w:p w:rsidR="000419A4" w:rsidRDefault="00FA3550" w:rsidP="00B1790C">
      <w:pPr>
        <w:rPr>
          <w:rFonts w:ascii="Calibri" w:hAnsi="Calibri" w:cs="Times New Roman"/>
          <w:color w:val="000000"/>
        </w:rPr>
      </w:pPr>
      <w:hyperlink r:id="rId7" w:history="1">
        <w:r w:rsidR="00B1790C" w:rsidRPr="00A9661D">
          <w:rPr>
            <w:rFonts w:ascii="Calibri" w:hAnsi="Calibri" w:cs="Times New Roman"/>
            <w:color w:val="0000FF"/>
            <w:u w:val="single"/>
          </w:rPr>
          <w:t>Belle Isle Books</w:t>
        </w:r>
      </w:hyperlink>
      <w:r w:rsidR="00B1790C" w:rsidRPr="00D44D2B">
        <w:rPr>
          <w:rFonts w:ascii="Calibri" w:hAnsi="Calibri" w:cs="Times New Roman"/>
          <w:color w:val="000000"/>
        </w:rPr>
        <w:t xml:space="preserve"> of Richmond, Virginia is </w:t>
      </w:r>
      <w:r w:rsidR="00D86A5B">
        <w:rPr>
          <w:rFonts w:ascii="Calibri" w:hAnsi="Calibri" w:cs="Times New Roman"/>
          <w:color w:val="000000"/>
        </w:rPr>
        <w:t>excited</w:t>
      </w:r>
      <w:r w:rsidR="00B1790C" w:rsidRPr="00D44D2B">
        <w:rPr>
          <w:rFonts w:ascii="Calibri" w:hAnsi="Calibri" w:cs="Times New Roman"/>
          <w:color w:val="000000"/>
        </w:rPr>
        <w:t xml:space="preserve"> to anno</w:t>
      </w:r>
      <w:r w:rsidR="002833FA" w:rsidRPr="00D44D2B">
        <w:rPr>
          <w:rFonts w:ascii="Calibri" w:hAnsi="Calibri" w:cs="Times New Roman"/>
          <w:color w:val="000000"/>
        </w:rPr>
        <w:t>unce the upcoming release of</w:t>
      </w:r>
      <w:r w:rsidR="00D44D2B" w:rsidRPr="00D44D2B">
        <w:rPr>
          <w:rFonts w:ascii="Calibri" w:hAnsi="Calibri" w:cs="Times New Roman"/>
          <w:color w:val="000000"/>
        </w:rPr>
        <w:t xml:space="preserve"> </w:t>
      </w:r>
      <w:r w:rsidR="000216B9">
        <w:rPr>
          <w:rFonts w:ascii="Calibri" w:hAnsi="Calibri" w:cs="Times New Roman"/>
          <w:color w:val="000000"/>
        </w:rPr>
        <w:t xml:space="preserve">an adventurous </w:t>
      </w:r>
      <w:r w:rsidR="00D86A5B">
        <w:rPr>
          <w:rFonts w:ascii="Calibri" w:hAnsi="Calibri" w:cs="Times New Roman"/>
          <w:color w:val="000000"/>
        </w:rPr>
        <w:t xml:space="preserve">young adult novel, </w:t>
      </w:r>
      <w:r w:rsidR="00D86A5B">
        <w:rPr>
          <w:rFonts w:ascii="Calibri" w:hAnsi="Calibri" w:cs="Times New Roman"/>
          <w:i/>
          <w:color w:val="000000"/>
        </w:rPr>
        <w:t>The Mystics’ Treachery</w:t>
      </w:r>
      <w:r w:rsidR="00B1790C" w:rsidRPr="00D44D2B">
        <w:rPr>
          <w:rFonts w:ascii="Calibri" w:hAnsi="Calibri" w:cs="Times New Roman"/>
          <w:color w:val="000000"/>
        </w:rPr>
        <w:t xml:space="preserve"> by </w:t>
      </w:r>
      <w:r w:rsidR="00D86A5B">
        <w:rPr>
          <w:rFonts w:ascii="Calibri" w:hAnsi="Calibri" w:cs="Times New Roman"/>
          <w:bCs/>
          <w:color w:val="000000"/>
        </w:rPr>
        <w:t xml:space="preserve">Eric S. </w:t>
      </w:r>
      <w:proofErr w:type="spellStart"/>
      <w:r w:rsidR="00D86A5B">
        <w:rPr>
          <w:rFonts w:ascii="Calibri" w:hAnsi="Calibri" w:cs="Times New Roman"/>
          <w:bCs/>
          <w:color w:val="000000"/>
        </w:rPr>
        <w:t>Michlowitz</w:t>
      </w:r>
      <w:proofErr w:type="spellEnd"/>
      <w:r w:rsidR="000419A4">
        <w:rPr>
          <w:rFonts w:ascii="Calibri" w:hAnsi="Calibri" w:cs="Times New Roman"/>
          <w:color w:val="000000"/>
        </w:rPr>
        <w:t>. Ride along with protagonist Anna on her historically-inspired journey of self-discovery and magic.</w:t>
      </w:r>
      <w:r w:rsidR="000419A4" w:rsidRPr="000419A4">
        <w:rPr>
          <w:rFonts w:ascii="Calibri" w:hAnsi="Calibri" w:cs="Times New Roman"/>
          <w:i/>
          <w:color w:val="000000"/>
        </w:rPr>
        <w:t xml:space="preserve"> </w:t>
      </w:r>
      <w:r w:rsidR="000419A4">
        <w:rPr>
          <w:rFonts w:ascii="Calibri" w:hAnsi="Calibri" w:cs="Times New Roman"/>
          <w:i/>
          <w:color w:val="000000"/>
        </w:rPr>
        <w:t>The Mystics’ Treachery</w:t>
      </w:r>
      <w:r w:rsidR="000419A4" w:rsidRPr="00D44D2B">
        <w:rPr>
          <w:rFonts w:ascii="Calibri" w:hAnsi="Calibri" w:cs="Times New Roman"/>
          <w:color w:val="000000"/>
        </w:rPr>
        <w:t xml:space="preserve"> is scheduled for release on </w:t>
      </w:r>
      <w:r w:rsidR="000419A4">
        <w:rPr>
          <w:rFonts w:ascii="Calibri" w:hAnsi="Calibri" w:cs="Times New Roman"/>
          <w:color w:val="000000"/>
        </w:rPr>
        <w:t>December 3</w:t>
      </w:r>
      <w:r w:rsidR="000419A4" w:rsidRPr="00D44D2B">
        <w:rPr>
          <w:rFonts w:ascii="Calibri" w:hAnsi="Calibri" w:cs="Times New Roman"/>
          <w:color w:val="000000"/>
        </w:rPr>
        <w:t>.</w:t>
      </w:r>
    </w:p>
    <w:p w:rsidR="000419A4" w:rsidRDefault="000419A4" w:rsidP="00B1790C">
      <w:pPr>
        <w:rPr>
          <w:rFonts w:ascii="Calibri" w:hAnsi="Calibri" w:cs="Times New Roman"/>
          <w:color w:val="000000"/>
        </w:rPr>
      </w:pPr>
    </w:p>
    <w:p w:rsidR="00B1790C" w:rsidRPr="000419A4" w:rsidRDefault="000419A4" w:rsidP="000419A4">
      <w:pPr>
        <w:rPr>
          <w:rFonts w:ascii="Calibri" w:hAnsi="Calibri" w:cs="Times New Roman"/>
          <w:color w:val="000000"/>
        </w:rPr>
      </w:pPr>
      <w:r w:rsidRPr="000419A4">
        <w:rPr>
          <w:rFonts w:ascii="Calibri" w:hAnsi="Calibri" w:cs="Times New Roman"/>
          <w:color w:val="000000"/>
        </w:rPr>
        <w:t xml:space="preserve">Anna has a lot on her mind. Her father has just been appointed Russia’s ambassador to the UN, uprooting the </w:t>
      </w:r>
      <w:r>
        <w:rPr>
          <w:rFonts w:ascii="Calibri" w:hAnsi="Calibri" w:cs="Times New Roman"/>
          <w:color w:val="000000"/>
        </w:rPr>
        <w:t xml:space="preserve">family from Moscow to Manhattan. </w:t>
      </w:r>
      <w:r w:rsidRPr="000419A4">
        <w:rPr>
          <w:rFonts w:ascii="Calibri" w:hAnsi="Calibri" w:cs="Times New Roman"/>
          <w:color w:val="000000"/>
        </w:rPr>
        <w:t xml:space="preserve">However, when a strange old woman appears on the street one night to </w:t>
      </w:r>
      <w:r>
        <w:rPr>
          <w:rFonts w:ascii="Calibri" w:hAnsi="Calibri" w:cs="Times New Roman"/>
          <w:color w:val="000000"/>
        </w:rPr>
        <w:t>deliver a cryptic warning, Anna</w:t>
      </w:r>
      <w:r w:rsidRPr="000419A4">
        <w:rPr>
          <w:rFonts w:ascii="Calibri" w:hAnsi="Calibri" w:cs="Times New Roman"/>
          <w:color w:val="000000"/>
        </w:rPr>
        <w:t xml:space="preserve"> finds herself thrown headfirst into a war that has been raging in secret for hundreds of years—a power st</w:t>
      </w:r>
      <w:r>
        <w:rPr>
          <w:rFonts w:ascii="Calibri" w:hAnsi="Calibri" w:cs="Times New Roman"/>
          <w:color w:val="000000"/>
        </w:rPr>
        <w:t>ruggle between the evil Mystics</w:t>
      </w:r>
      <w:r w:rsidRPr="000419A4">
        <w:rPr>
          <w:rFonts w:ascii="Calibri" w:hAnsi="Calibri" w:cs="Times New Roman"/>
          <w:color w:val="000000"/>
        </w:rPr>
        <w:t xml:space="preserve"> and the Aura Readers who oppose them. Unsure of whom to trust or what to believe, Anna must rely on her wits as she masters an ancient power and put a stop to a conspiracy that could change her fate—and the fate of the world—forever.</w:t>
      </w:r>
    </w:p>
    <w:p w:rsidR="000419A4" w:rsidRDefault="000419A4" w:rsidP="009E7B3C">
      <w:pPr>
        <w:rPr>
          <w:rFonts w:ascii="Calibri" w:hAnsi="Calibri" w:cs="Times New Roman"/>
          <w:b/>
          <w:bCs/>
          <w:color w:val="000000"/>
        </w:rPr>
      </w:pPr>
    </w:p>
    <w:p w:rsidR="009E7B3C" w:rsidRPr="009E7B3C" w:rsidRDefault="00B1790C" w:rsidP="009E7B3C">
      <w:pPr>
        <w:rPr>
          <w:rFonts w:ascii="Calibri" w:eastAsia="Times New Roman" w:hAnsi="Calibri" w:cs="Times New Roman"/>
          <w:color w:val="000000"/>
        </w:rPr>
      </w:pPr>
      <w:r w:rsidRPr="006B6591">
        <w:rPr>
          <w:rFonts w:ascii="Calibri" w:hAnsi="Calibri" w:cs="Times New Roman"/>
          <w:b/>
          <w:bCs/>
          <w:color w:val="000000"/>
        </w:rPr>
        <w:t xml:space="preserve">About the Author: </w:t>
      </w:r>
      <w:r w:rsidR="009E7B3C" w:rsidRPr="009E7B3C">
        <w:rPr>
          <w:rFonts w:ascii="Calibri" w:eastAsia="Times New Roman" w:hAnsi="Calibri" w:cs="Times New Roman"/>
          <w:color w:val="000000"/>
        </w:rPr>
        <w:t xml:space="preserve">Eric S. </w:t>
      </w:r>
      <w:proofErr w:type="spellStart"/>
      <w:r w:rsidR="009E7B3C" w:rsidRPr="009E7B3C">
        <w:rPr>
          <w:rFonts w:ascii="Calibri" w:eastAsia="Times New Roman" w:hAnsi="Calibri" w:cs="Times New Roman"/>
          <w:color w:val="000000"/>
        </w:rPr>
        <w:t>Michlowitz</w:t>
      </w:r>
      <w:proofErr w:type="spellEnd"/>
      <w:r w:rsidR="009E7B3C" w:rsidRPr="009E7B3C">
        <w:rPr>
          <w:rFonts w:ascii="Calibri" w:eastAsia="Times New Roman" w:hAnsi="Calibri" w:cs="Times New Roman"/>
          <w:color w:val="000000"/>
        </w:rPr>
        <w:t xml:space="preserve"> lives in Leesburg, Virginia, with his wife </w:t>
      </w:r>
      <w:proofErr w:type="spellStart"/>
      <w:r w:rsidR="009E7B3C" w:rsidRPr="009E7B3C">
        <w:rPr>
          <w:rFonts w:ascii="Calibri" w:eastAsia="Times New Roman" w:hAnsi="Calibri" w:cs="Times New Roman"/>
          <w:color w:val="000000"/>
        </w:rPr>
        <w:t>Suyen</w:t>
      </w:r>
      <w:proofErr w:type="spellEnd"/>
      <w:r w:rsidR="009E7B3C" w:rsidRPr="009E7B3C">
        <w:rPr>
          <w:rFonts w:ascii="Calibri" w:eastAsia="Times New Roman" w:hAnsi="Calibri" w:cs="Times New Roman"/>
          <w:color w:val="000000"/>
        </w:rPr>
        <w:t xml:space="preserve"> and imaginative daughters</w:t>
      </w:r>
      <w:r w:rsidR="00010883">
        <w:rPr>
          <w:rFonts w:ascii="Calibri" w:eastAsia="Times New Roman" w:hAnsi="Calibri" w:cs="Times New Roman"/>
          <w:color w:val="000000"/>
        </w:rPr>
        <w:t>,</w:t>
      </w:r>
      <w:r w:rsidR="009E7B3C" w:rsidRPr="009E7B3C">
        <w:rPr>
          <w:rFonts w:ascii="Calibri" w:eastAsia="Times New Roman" w:hAnsi="Calibri" w:cs="Times New Roman"/>
          <w:color w:val="000000"/>
        </w:rPr>
        <w:t xml:space="preserve"> Kasey and Jordan, who were the inspiration for </w:t>
      </w:r>
      <w:r w:rsidR="009E7B3C" w:rsidRPr="000216B9">
        <w:rPr>
          <w:rFonts w:ascii="Calibri" w:eastAsia="Times New Roman" w:hAnsi="Calibri" w:cs="Times New Roman"/>
          <w:i/>
          <w:color w:val="000000"/>
        </w:rPr>
        <w:t>The Mystics’ Treachery</w:t>
      </w:r>
      <w:r w:rsidR="009E7B3C" w:rsidRPr="009E7B3C">
        <w:rPr>
          <w:rFonts w:ascii="Calibri" w:eastAsia="Times New Roman" w:hAnsi="Calibri" w:cs="Times New Roman"/>
          <w:color w:val="000000"/>
        </w:rPr>
        <w:t xml:space="preserve">. </w:t>
      </w:r>
      <w:r w:rsidR="00010883">
        <w:rPr>
          <w:rFonts w:ascii="Calibri" w:eastAsia="Times New Roman" w:hAnsi="Calibri" w:cs="Times New Roman"/>
          <w:color w:val="000000"/>
        </w:rPr>
        <w:lastRenderedPageBreak/>
        <w:t>Eric</w:t>
      </w:r>
      <w:r w:rsidR="009E7B3C" w:rsidRPr="009E7B3C">
        <w:rPr>
          <w:rFonts w:ascii="Calibri" w:eastAsia="Times New Roman" w:hAnsi="Calibri" w:cs="Times New Roman"/>
          <w:color w:val="000000"/>
        </w:rPr>
        <w:t xml:space="preserve"> is a senior executive for a Fortune 500 company. This is </w:t>
      </w:r>
      <w:r w:rsidR="000419A4">
        <w:rPr>
          <w:rFonts w:ascii="Calibri" w:eastAsia="Times New Roman" w:hAnsi="Calibri" w:cs="Times New Roman"/>
          <w:color w:val="000000"/>
        </w:rPr>
        <w:t>the</w:t>
      </w:r>
      <w:r w:rsidR="009E7B3C" w:rsidRPr="009E7B3C">
        <w:rPr>
          <w:rFonts w:ascii="Calibri" w:eastAsia="Times New Roman" w:hAnsi="Calibri" w:cs="Times New Roman"/>
          <w:color w:val="000000"/>
        </w:rPr>
        <w:t xml:space="preserve"> first of what he hopes will be many novels.</w:t>
      </w:r>
    </w:p>
    <w:p w:rsidR="009E7B3C" w:rsidRDefault="009E7B3C" w:rsidP="00B1790C">
      <w:pPr>
        <w:rPr>
          <w:rFonts w:ascii="Calibri" w:hAnsi="Calibri" w:cs="Times New Roman"/>
          <w:b/>
          <w:bCs/>
          <w:color w:val="000000"/>
        </w:rPr>
      </w:pPr>
    </w:p>
    <w:p w:rsidR="00B1790C" w:rsidRPr="006B6591" w:rsidRDefault="00B1790C" w:rsidP="00B1790C">
      <w:pPr>
        <w:jc w:val="center"/>
        <w:rPr>
          <w:rFonts w:ascii="Times New Roman" w:hAnsi="Times New Roman" w:cs="Times New Roman"/>
        </w:rPr>
      </w:pPr>
      <w:r w:rsidRPr="006B6591">
        <w:rPr>
          <w:rFonts w:ascii="Calibri" w:hAnsi="Calibri" w:cs="Times New Roman"/>
          <w:b/>
          <w:bCs/>
          <w:color w:val="000000"/>
        </w:rPr>
        <w:t>Interviews available upon request.</w:t>
      </w:r>
    </w:p>
    <w:p w:rsidR="00B1790C" w:rsidRPr="006B6591" w:rsidRDefault="00B1790C" w:rsidP="00B1790C">
      <w:pPr>
        <w:rPr>
          <w:rFonts w:eastAsia="Times New Roman" w:cs="Times New Roman"/>
        </w:rPr>
      </w:pPr>
    </w:p>
    <w:p w:rsidR="00B1790C" w:rsidRPr="006B6591" w:rsidRDefault="00FA3550" w:rsidP="00B1790C">
      <w:pPr>
        <w:rPr>
          <w:rFonts w:cs="Times New Roman"/>
        </w:rPr>
      </w:pPr>
      <w:hyperlink r:id="rId8" w:history="1">
        <w:r w:rsidR="00B1790C" w:rsidRPr="00A9661D">
          <w:rPr>
            <w:rFonts w:cs="Times New Roman"/>
            <w:color w:val="0000FF"/>
            <w:u w:val="single"/>
          </w:rPr>
          <w:t>Belle Isle Books</w:t>
        </w:r>
      </w:hyperlink>
      <w:r w:rsidR="00B1790C" w:rsidRPr="006B6591">
        <w:rPr>
          <w:rFonts w:cs="Times New Roman"/>
          <w:color w:val="000000"/>
        </w:rPr>
        <w:t xml:space="preserve"> is an imprint of </w:t>
      </w:r>
      <w:hyperlink r:id="rId9" w:history="1">
        <w:r w:rsidR="00B1790C" w:rsidRPr="00A9661D">
          <w:rPr>
            <w:rFonts w:cs="Times New Roman"/>
            <w:color w:val="0000FF"/>
            <w:u w:val="single"/>
            <w:shd w:val="clear" w:color="auto" w:fill="FFFFFF"/>
          </w:rPr>
          <w:t>Brandylane Publishers, Inc</w:t>
        </w:r>
      </w:hyperlink>
      <w:r w:rsidR="00A9661D">
        <w:rPr>
          <w:rFonts w:cs="Times New Roman"/>
          <w:color w:val="0000FF"/>
          <w:u w:val="single"/>
          <w:shd w:val="clear" w:color="auto" w:fill="FFFFFF"/>
        </w:rPr>
        <w:t>.</w:t>
      </w:r>
      <w:r w:rsidR="00B1790C" w:rsidRPr="00A9661D">
        <w:rPr>
          <w:rFonts w:cs="Times New Roman"/>
          <w:color w:val="000000" w:themeColor="text1"/>
          <w:shd w:val="clear" w:color="auto" w:fill="FFFFFF"/>
        </w:rPr>
        <w:t xml:space="preserve">, </w:t>
      </w:r>
      <w:r w:rsidR="00B1790C" w:rsidRPr="006B6591">
        <w:rPr>
          <w:rFonts w:cs="Times New Roman"/>
          <w:color w:val="222222"/>
          <w:shd w:val="clear" w:color="auto" w:fill="FFFFFF"/>
        </w:rPr>
        <w:t>an independent press located in Richmond, Virginia that has published books since 1985.</w:t>
      </w:r>
    </w:p>
    <w:p w:rsidR="00B1790C" w:rsidRDefault="00B1790C" w:rsidP="00B1790C">
      <w:pPr>
        <w:rPr>
          <w:rFonts w:ascii="Calibri" w:hAnsi="Calibri" w:cs="Times New Roman"/>
          <w:color w:val="000000"/>
        </w:rPr>
      </w:pPr>
      <w:r w:rsidRPr="006B6591">
        <w:rPr>
          <w:rFonts w:ascii="Calibri" w:hAnsi="Calibri" w:cs="Times New Roman"/>
          <w:color w:val="000000"/>
        </w:rPr>
        <w:t>____________</w:t>
      </w:r>
    </w:p>
    <w:p w:rsidR="00B1790C" w:rsidRPr="006B6591" w:rsidRDefault="00B1790C" w:rsidP="00B1790C">
      <w:pPr>
        <w:rPr>
          <w:rFonts w:ascii="Times New Roman" w:hAnsi="Times New Roman" w:cs="Times New Roman"/>
        </w:rPr>
      </w:pPr>
    </w:p>
    <w:p w:rsidR="006E0F05" w:rsidRPr="000419A4" w:rsidRDefault="00435F6E">
      <w:pPr>
        <w:rPr>
          <w:rFonts w:cs="Times New Roman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The Mystics’ Treachery </w:t>
      </w:r>
      <w:r w:rsidR="00B1790C" w:rsidRPr="00003705">
        <w:rPr>
          <w:rFonts w:cs="Times New Roman"/>
          <w:color w:val="000000"/>
          <w:sz w:val="20"/>
          <w:szCs w:val="20"/>
        </w:rPr>
        <w:t>(</w:t>
      </w:r>
      <w:r w:rsidR="007C0F7F">
        <w:rPr>
          <w:rFonts w:cs="Times New Roman"/>
          <w:color w:val="000000"/>
          <w:sz w:val="20"/>
          <w:szCs w:val="20"/>
        </w:rPr>
        <w:t>paperback</w:t>
      </w:r>
      <w:r w:rsidR="00B253D0">
        <w:rPr>
          <w:rFonts w:cs="Times New Roman"/>
          <w:color w:val="000000"/>
          <w:sz w:val="20"/>
          <w:szCs w:val="20"/>
        </w:rPr>
        <w:t>, 238</w:t>
      </w:r>
      <w:r w:rsidR="000F521E">
        <w:rPr>
          <w:rFonts w:cs="Times New Roman"/>
          <w:color w:val="000000"/>
          <w:sz w:val="20"/>
          <w:szCs w:val="20"/>
        </w:rPr>
        <w:t xml:space="preserve"> pages, retail </w:t>
      </w:r>
      <w:r w:rsidR="007C0F7F" w:rsidRPr="007C0F7F">
        <w:rPr>
          <w:rFonts w:cs="Times New Roman"/>
          <w:color w:val="000000"/>
          <w:sz w:val="20"/>
          <w:szCs w:val="20"/>
        </w:rPr>
        <w:t>$16.95</w:t>
      </w:r>
      <w:r w:rsidR="00B1790C" w:rsidRPr="006B6591">
        <w:rPr>
          <w:rFonts w:cs="Times New Roman"/>
          <w:color w:val="000000"/>
          <w:sz w:val="20"/>
          <w:szCs w:val="20"/>
        </w:rPr>
        <w:t xml:space="preserve">) </w:t>
      </w:r>
      <w:r w:rsidR="00010883">
        <w:rPr>
          <w:rFonts w:cs="Times New Roman"/>
          <w:color w:val="000000"/>
          <w:sz w:val="20"/>
          <w:szCs w:val="20"/>
        </w:rPr>
        <w:t xml:space="preserve">is </w:t>
      </w:r>
      <w:r w:rsidR="00B1790C" w:rsidRPr="006B6591">
        <w:rPr>
          <w:rFonts w:cs="Times New Roman"/>
          <w:color w:val="000000"/>
          <w:sz w:val="20"/>
          <w:szCs w:val="20"/>
        </w:rPr>
        <w:t xml:space="preserve">available for </w:t>
      </w:r>
      <w:r w:rsidR="00010883">
        <w:rPr>
          <w:rFonts w:cs="Times New Roman"/>
          <w:color w:val="000000"/>
          <w:sz w:val="20"/>
          <w:szCs w:val="20"/>
        </w:rPr>
        <w:t>preorder</w:t>
      </w:r>
      <w:r w:rsidR="00B1790C" w:rsidRPr="006B6591">
        <w:rPr>
          <w:rFonts w:cs="Times New Roman"/>
          <w:color w:val="000000"/>
          <w:sz w:val="20"/>
          <w:szCs w:val="20"/>
        </w:rPr>
        <w:t xml:space="preserve"> from </w:t>
      </w:r>
      <w:hyperlink r:id="rId10" w:history="1">
        <w:r w:rsidR="000F521E" w:rsidRPr="000F521E">
          <w:rPr>
            <w:rFonts w:cs="Times New Roman"/>
            <w:color w:val="0000FF"/>
            <w:sz w:val="20"/>
            <w:szCs w:val="20"/>
            <w:u w:val="single"/>
          </w:rPr>
          <w:t>Be</w:t>
        </w:r>
        <w:r w:rsidR="00B1790C" w:rsidRPr="000F521E">
          <w:rPr>
            <w:rFonts w:cs="Times New Roman"/>
            <w:color w:val="0000FF"/>
            <w:sz w:val="20"/>
            <w:szCs w:val="20"/>
            <w:u w:val="single"/>
          </w:rPr>
          <w:t>lle Isle Books</w:t>
        </w:r>
      </w:hyperlink>
      <w:r w:rsidR="00B1790C" w:rsidRPr="006B6591">
        <w:rPr>
          <w:rFonts w:cs="Times New Roman"/>
          <w:color w:val="000000"/>
          <w:sz w:val="20"/>
          <w:szCs w:val="20"/>
        </w:rPr>
        <w:t xml:space="preserve">, </w:t>
      </w:r>
      <w:hyperlink r:id="rId11" w:history="1">
        <w:r w:rsidR="00B1790C" w:rsidRPr="000419A4">
          <w:rPr>
            <w:rStyle w:val="Hyperlink"/>
            <w:rFonts w:cs="Times New Roman"/>
            <w:sz w:val="20"/>
            <w:szCs w:val="20"/>
          </w:rPr>
          <w:t>Amazon</w:t>
        </w:r>
      </w:hyperlink>
      <w:r w:rsidR="00B1790C" w:rsidRPr="006B6591">
        <w:rPr>
          <w:rFonts w:cs="Times New Roman"/>
          <w:color w:val="000000"/>
          <w:sz w:val="20"/>
          <w:szCs w:val="20"/>
        </w:rPr>
        <w:t xml:space="preserve">, </w:t>
      </w:r>
      <w:hyperlink r:id="rId12" w:history="1">
        <w:r w:rsidR="000419A4" w:rsidRPr="000419A4">
          <w:rPr>
            <w:rStyle w:val="Hyperlink"/>
            <w:rFonts w:cs="Times New Roman"/>
            <w:sz w:val="20"/>
            <w:szCs w:val="20"/>
          </w:rPr>
          <w:t>Barnes &amp; Noble</w:t>
        </w:r>
      </w:hyperlink>
      <w:r w:rsidR="00B1790C" w:rsidRPr="006B6591">
        <w:rPr>
          <w:rFonts w:cs="Times New Roman"/>
          <w:color w:val="000000"/>
          <w:sz w:val="20"/>
          <w:szCs w:val="20"/>
        </w:rPr>
        <w:t>, and from other fine booksellers.</w:t>
      </w:r>
      <w:bookmarkStart w:id="0" w:name="_GoBack"/>
      <w:bookmarkEnd w:id="0"/>
    </w:p>
    <w:sectPr w:rsidR="006E0F05" w:rsidRPr="000419A4" w:rsidSect="000E2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B1790C"/>
    <w:rsid w:val="00010883"/>
    <w:rsid w:val="000216B9"/>
    <w:rsid w:val="000419A4"/>
    <w:rsid w:val="00094215"/>
    <w:rsid w:val="000E29A0"/>
    <w:rsid w:val="000F521E"/>
    <w:rsid w:val="002833FA"/>
    <w:rsid w:val="0039065A"/>
    <w:rsid w:val="00435F6E"/>
    <w:rsid w:val="00563449"/>
    <w:rsid w:val="005A02B5"/>
    <w:rsid w:val="006E0F05"/>
    <w:rsid w:val="007C0F7F"/>
    <w:rsid w:val="009E7B3C"/>
    <w:rsid w:val="00A60068"/>
    <w:rsid w:val="00A9661D"/>
    <w:rsid w:val="00B1790C"/>
    <w:rsid w:val="00B253D0"/>
    <w:rsid w:val="00BE0343"/>
    <w:rsid w:val="00BF0C69"/>
    <w:rsid w:val="00C34FD1"/>
    <w:rsid w:val="00CC1F70"/>
    <w:rsid w:val="00D44D2B"/>
    <w:rsid w:val="00D86A5B"/>
    <w:rsid w:val="00D9374F"/>
    <w:rsid w:val="00D93F40"/>
    <w:rsid w:val="00FA1138"/>
    <w:rsid w:val="00FA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3F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9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19A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eislebooks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lleislebooks.com/" TargetMode="External"/><Relationship Id="rId12" Type="http://schemas.openxmlformats.org/officeDocument/2006/relationships/hyperlink" Target="https://www.barnesandnoble.com/w/the-mystics-treachery-eric-s-michlowitz/1129601676?ean=97819478601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ylanerhpruett@gmail.com" TargetMode="External"/><Relationship Id="rId11" Type="http://schemas.openxmlformats.org/officeDocument/2006/relationships/hyperlink" Target="https://www.amazon.com/Mystics-Treachery-Eric-S-Michlowitz/dp/1947860186/ref=sr_1_1?ie=UTF8&amp;qid=1543261204&amp;sr=8-1&amp;keywords=mystics+treachery" TargetMode="External"/><Relationship Id="rId5" Type="http://schemas.openxmlformats.org/officeDocument/2006/relationships/hyperlink" Target="mailto:brandylanepr@gmail.com" TargetMode="External"/><Relationship Id="rId10" Type="http://schemas.openxmlformats.org/officeDocument/2006/relationships/hyperlink" Target="http://www.belleislebooks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brandylanepublisher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Watt</dc:creator>
  <cp:lastModifiedBy>Owner</cp:lastModifiedBy>
  <cp:revision>2</cp:revision>
  <dcterms:created xsi:type="dcterms:W3CDTF">2018-11-28T20:51:00Z</dcterms:created>
  <dcterms:modified xsi:type="dcterms:W3CDTF">2018-11-28T20:51:00Z</dcterms:modified>
</cp:coreProperties>
</file>